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79" w:rsidRPr="00AF6C75" w:rsidRDefault="00AD7704" w:rsidP="00AD7704">
      <w:pPr>
        <w:spacing w:line="360" w:lineRule="auto"/>
        <w:ind w:firstLine="567"/>
        <w:jc w:val="center"/>
        <w:rPr>
          <w:rFonts w:ascii="Times New Roman" w:hAnsi="Times New Roman" w:cs="Times New Roman"/>
          <w:b/>
          <w:sz w:val="28"/>
          <w:szCs w:val="28"/>
          <w:lang w:val="lv-LV"/>
        </w:rPr>
      </w:pPr>
      <w:r w:rsidRPr="00AF6C75">
        <w:rPr>
          <w:rFonts w:ascii="Times New Roman" w:hAnsi="Times New Roman" w:cs="Times New Roman"/>
          <w:b/>
          <w:sz w:val="28"/>
          <w:szCs w:val="28"/>
          <w:lang w:val="lv-LV"/>
        </w:rPr>
        <w:t>SKAIDROJOŠS APRAKSTS</w:t>
      </w:r>
    </w:p>
    <w:p w:rsidR="00AD7704" w:rsidRDefault="00AD7704" w:rsidP="00AD7704">
      <w:pPr>
        <w:spacing w:line="360" w:lineRule="auto"/>
        <w:ind w:firstLine="284"/>
        <w:jc w:val="both"/>
        <w:rPr>
          <w:rFonts w:ascii="Times New Roman" w:hAnsi="Times New Roman" w:cs="Times New Roman"/>
          <w:sz w:val="24"/>
          <w:szCs w:val="24"/>
          <w:lang w:val="lv-LV"/>
        </w:rPr>
      </w:pPr>
      <w:r w:rsidRPr="00AF6C75">
        <w:rPr>
          <w:lang w:val="lv-LV"/>
        </w:rPr>
        <w:t xml:space="preserve">             </w:t>
      </w:r>
      <w:r w:rsidR="00D01812">
        <w:rPr>
          <w:rFonts w:ascii="Times New Roman" w:hAnsi="Times New Roman" w:cs="Times New Roman"/>
          <w:sz w:val="24"/>
          <w:szCs w:val="24"/>
          <w:lang w:val="lv-LV"/>
        </w:rPr>
        <w:t>Būvniecības ieceres dokumenti ”Zilupes pilsētas parka “Pie strūklakas”labiekārtošanas projekts</w:t>
      </w:r>
      <w:r w:rsidRPr="00AF6C75">
        <w:rPr>
          <w:rFonts w:ascii="Times New Roman" w:hAnsi="Times New Roman" w:cs="Times New Roman"/>
          <w:sz w:val="24"/>
          <w:szCs w:val="24"/>
          <w:lang w:val="lv-LV"/>
        </w:rPr>
        <w:t>” izstrādāts, pamatojoties  uz projektēšanas uzdevumu un pasūtītāja iesniegtajiem dokumentiem, ievērojot spēkā esošās normas un noteikumus.</w:t>
      </w:r>
    </w:p>
    <w:p w:rsidR="002221AA" w:rsidRPr="00AF6C75" w:rsidRDefault="002221AA" w:rsidP="002221AA">
      <w:pPr>
        <w:spacing w:line="360" w:lineRule="auto"/>
        <w:ind w:firstLine="284"/>
        <w:rPr>
          <w:rFonts w:ascii="Times New Roman" w:hAnsi="Times New Roman" w:cs="Times New Roman"/>
          <w:sz w:val="24"/>
          <w:szCs w:val="24"/>
          <w:lang w:val="lv-LV"/>
        </w:rPr>
      </w:pPr>
      <w:r w:rsidRPr="002221AA">
        <w:rPr>
          <w:rFonts w:ascii="Times New Roman" w:hAnsi="Times New Roman" w:cs="Times New Roman"/>
          <w:sz w:val="24"/>
          <w:szCs w:val="24"/>
          <w:u w:val="single"/>
          <w:lang w:val="lv-LV"/>
        </w:rPr>
        <w:t>Parka labiekārtošanas projekts izstrādāts, pamatojoties uz</w:t>
      </w:r>
      <w:r w:rsidRPr="00AF6C75">
        <w:rPr>
          <w:rFonts w:ascii="Times New Roman" w:hAnsi="Times New Roman" w:cs="Times New Roman"/>
          <w:sz w:val="24"/>
          <w:szCs w:val="24"/>
          <w:lang w:val="lv-LV"/>
        </w:rPr>
        <w:t>:</w:t>
      </w:r>
    </w:p>
    <w:p w:rsidR="002221AA" w:rsidRPr="00AF6C75" w:rsidRDefault="002221AA" w:rsidP="002221AA">
      <w:pPr>
        <w:spacing w:line="360" w:lineRule="auto"/>
        <w:ind w:firstLine="284"/>
        <w:rPr>
          <w:rFonts w:ascii="Times New Roman" w:hAnsi="Times New Roman" w:cs="Times New Roman"/>
          <w:sz w:val="24"/>
          <w:szCs w:val="24"/>
          <w:lang w:val="lv-LV"/>
        </w:rPr>
      </w:pPr>
      <w:r w:rsidRPr="00AF6C75">
        <w:rPr>
          <w:rFonts w:ascii="Times New Roman" w:hAnsi="Times New Roman" w:cs="Times New Roman"/>
          <w:sz w:val="24"/>
          <w:szCs w:val="24"/>
          <w:lang w:val="lv-LV"/>
        </w:rPr>
        <w:t>1) projektēšanas uzdevumu;</w:t>
      </w:r>
    </w:p>
    <w:p w:rsidR="002221AA" w:rsidRPr="008850B7" w:rsidRDefault="002221AA" w:rsidP="002221AA">
      <w:pPr>
        <w:spacing w:line="360" w:lineRule="auto"/>
        <w:ind w:firstLine="284"/>
        <w:rPr>
          <w:rFonts w:ascii="Times New Roman" w:hAnsi="Times New Roman" w:cs="Times New Roman"/>
          <w:sz w:val="24"/>
          <w:szCs w:val="24"/>
          <w:lang w:val="lv-LV"/>
        </w:rPr>
      </w:pPr>
      <w:r>
        <w:rPr>
          <w:rFonts w:ascii="Times New Roman" w:hAnsi="Times New Roman" w:cs="Times New Roman"/>
          <w:sz w:val="24"/>
          <w:szCs w:val="24"/>
          <w:lang w:val="lv-LV"/>
        </w:rPr>
        <w:t>2) iesniegto SIA “GeoPROF’</w:t>
      </w:r>
      <w:r w:rsidRPr="00AF6C75">
        <w:rPr>
          <w:rFonts w:ascii="Times New Roman" w:hAnsi="Times New Roman" w:cs="Times New Roman"/>
          <w:sz w:val="24"/>
          <w:szCs w:val="24"/>
          <w:lang w:val="lv-LV"/>
        </w:rPr>
        <w:t xml:space="preserve"> izstrādātu topogrāfisko plānu.</w:t>
      </w:r>
    </w:p>
    <w:p w:rsidR="00813E53" w:rsidRPr="002221AA" w:rsidRDefault="00D01812" w:rsidP="00AD7704">
      <w:pPr>
        <w:spacing w:line="360" w:lineRule="auto"/>
        <w:ind w:firstLine="284"/>
        <w:rPr>
          <w:rFonts w:ascii="Times New Roman" w:hAnsi="Times New Roman" w:cs="Times New Roman"/>
          <w:b/>
          <w:sz w:val="24"/>
          <w:szCs w:val="24"/>
          <w:lang w:val="lv-LV"/>
        </w:rPr>
      </w:pPr>
      <w:r w:rsidRPr="002221AA">
        <w:rPr>
          <w:rFonts w:ascii="Times New Roman" w:hAnsi="Times New Roman" w:cs="Times New Roman"/>
          <w:b/>
          <w:sz w:val="24"/>
          <w:szCs w:val="24"/>
          <w:lang w:val="lv-LV"/>
        </w:rPr>
        <w:t xml:space="preserve">            Labiekārtošanas </w:t>
      </w:r>
      <w:r w:rsidR="00706FD2">
        <w:rPr>
          <w:rFonts w:ascii="Times New Roman" w:hAnsi="Times New Roman" w:cs="Times New Roman"/>
          <w:b/>
          <w:sz w:val="24"/>
          <w:szCs w:val="24"/>
          <w:lang w:val="lv-LV"/>
        </w:rPr>
        <w:t>p</w:t>
      </w:r>
      <w:bookmarkStart w:id="0" w:name="_GoBack"/>
      <w:bookmarkEnd w:id="0"/>
      <w:r w:rsidR="00AD7704" w:rsidRPr="002221AA">
        <w:rPr>
          <w:rFonts w:ascii="Times New Roman" w:hAnsi="Times New Roman" w:cs="Times New Roman"/>
          <w:b/>
          <w:sz w:val="24"/>
          <w:szCs w:val="24"/>
          <w:lang w:val="lv-LV"/>
        </w:rPr>
        <w:t>rojekts paredz</w:t>
      </w:r>
      <w:r w:rsidR="00813E53" w:rsidRPr="002221AA">
        <w:rPr>
          <w:rFonts w:ascii="Times New Roman" w:hAnsi="Times New Roman" w:cs="Times New Roman"/>
          <w:b/>
          <w:sz w:val="24"/>
          <w:szCs w:val="24"/>
          <w:lang w:val="lv-LV"/>
        </w:rPr>
        <w:t>:</w:t>
      </w:r>
    </w:p>
    <w:p w:rsidR="00813E53" w:rsidRDefault="00AD7704" w:rsidP="00813E53">
      <w:pPr>
        <w:pStyle w:val="ListParagraph"/>
        <w:numPr>
          <w:ilvl w:val="0"/>
          <w:numId w:val="3"/>
        </w:numPr>
        <w:spacing w:line="360" w:lineRule="auto"/>
        <w:rPr>
          <w:rFonts w:ascii="Times New Roman" w:hAnsi="Times New Roman" w:cs="Times New Roman"/>
          <w:sz w:val="24"/>
          <w:szCs w:val="24"/>
          <w:lang w:val="lv-LV"/>
        </w:rPr>
      </w:pPr>
      <w:r w:rsidRPr="00813E53">
        <w:rPr>
          <w:rFonts w:ascii="Times New Roman" w:hAnsi="Times New Roman" w:cs="Times New Roman"/>
          <w:sz w:val="24"/>
          <w:szCs w:val="24"/>
          <w:lang w:val="lv-LV"/>
        </w:rPr>
        <w:t>teritorijas sagatavošanu būvdarbu veikšanai</w:t>
      </w:r>
      <w:r w:rsidR="00813E53">
        <w:rPr>
          <w:rFonts w:ascii="Times New Roman" w:hAnsi="Times New Roman" w:cs="Times New Roman"/>
          <w:sz w:val="24"/>
          <w:szCs w:val="24"/>
          <w:lang w:val="lv-LV"/>
        </w:rPr>
        <w:t xml:space="preserve"> (skat. demontāžas darbu plānu  TS-3) </w:t>
      </w:r>
    </w:p>
    <w:p w:rsidR="00813E53" w:rsidRDefault="00813E53" w:rsidP="00813E53">
      <w:pPr>
        <w:pStyle w:val="ListParagraph"/>
        <w:numPr>
          <w:ilvl w:val="0"/>
          <w:numId w:val="3"/>
        </w:num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jaunu caurteku uzstādīšanu, gājēju celiņu ierīkošanu, centrālo kāpņu izbūvi, automašīnu stāvietas laukuma izbūvi 14 automašī</w:t>
      </w:r>
      <w:r w:rsidR="001108B3">
        <w:rPr>
          <w:rFonts w:ascii="Times New Roman" w:hAnsi="Times New Roman" w:cs="Times New Roman"/>
          <w:sz w:val="24"/>
          <w:szCs w:val="24"/>
          <w:lang w:val="lv-LV"/>
        </w:rPr>
        <w:t>nām t.sk. viena automašīnas stāv</w:t>
      </w:r>
      <w:r>
        <w:rPr>
          <w:rFonts w:ascii="Times New Roman" w:hAnsi="Times New Roman" w:cs="Times New Roman"/>
          <w:sz w:val="24"/>
          <w:szCs w:val="24"/>
          <w:lang w:val="lv-LV"/>
        </w:rPr>
        <w:t>vieta cilvēkam ar kustību traucējumiem (skat. labiekārtošanas plāns  TS-5)</w:t>
      </w:r>
    </w:p>
    <w:p w:rsidR="00813E53" w:rsidRDefault="00813E53" w:rsidP="00813E53">
      <w:pPr>
        <w:pStyle w:val="ListParagraph"/>
        <w:numPr>
          <w:ilvl w:val="0"/>
          <w:numId w:val="3"/>
        </w:num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soliņu</w:t>
      </w:r>
      <w:r w:rsidR="002221AA">
        <w:rPr>
          <w:rFonts w:ascii="Times New Roman" w:hAnsi="Times New Roman" w:cs="Times New Roman"/>
          <w:sz w:val="24"/>
          <w:szCs w:val="24"/>
          <w:lang w:val="lv-LV"/>
        </w:rPr>
        <w:t xml:space="preserve"> (15.</w:t>
      </w:r>
      <w:r>
        <w:rPr>
          <w:rFonts w:ascii="Times New Roman" w:hAnsi="Times New Roman" w:cs="Times New Roman"/>
          <w:sz w:val="24"/>
          <w:szCs w:val="24"/>
          <w:lang w:val="lv-LV"/>
        </w:rPr>
        <w:t xml:space="preserve">gab.) un atkritumu urnu </w:t>
      </w:r>
      <w:r w:rsidR="002221AA">
        <w:rPr>
          <w:rFonts w:ascii="Times New Roman" w:hAnsi="Times New Roman" w:cs="Times New Roman"/>
          <w:sz w:val="24"/>
          <w:szCs w:val="24"/>
          <w:lang w:val="lv-LV"/>
        </w:rPr>
        <w:t xml:space="preserve">(10.gab.) </w:t>
      </w:r>
      <w:r>
        <w:rPr>
          <w:rFonts w:ascii="Times New Roman" w:hAnsi="Times New Roman" w:cs="Times New Roman"/>
          <w:sz w:val="24"/>
          <w:szCs w:val="24"/>
          <w:lang w:val="lv-LV"/>
        </w:rPr>
        <w:t>uzstādīšanu</w:t>
      </w:r>
      <w:r w:rsidR="002221AA">
        <w:rPr>
          <w:rFonts w:ascii="Times New Roman" w:hAnsi="Times New Roman" w:cs="Times New Roman"/>
          <w:sz w:val="24"/>
          <w:szCs w:val="24"/>
          <w:lang w:val="lv-LV"/>
        </w:rPr>
        <w:t>, trīs bērnu rotaļu laukumu elementu uzstādīšanu (pēc pasūtītāja piedāvājuma), norobežojošo margu uzstādīšanu (skat. labiekārtošanas plāns  TS-5)</w:t>
      </w:r>
    </w:p>
    <w:p w:rsidR="00AD7704" w:rsidRPr="00813E53" w:rsidRDefault="00813E53" w:rsidP="00813E53">
      <w:pPr>
        <w:pStyle w:val="ListParagraph"/>
        <w:numPr>
          <w:ilvl w:val="0"/>
          <w:numId w:val="3"/>
        </w:num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2221AA">
        <w:rPr>
          <w:rFonts w:ascii="Times New Roman" w:hAnsi="Times New Roman" w:cs="Times New Roman"/>
          <w:sz w:val="24"/>
          <w:szCs w:val="24"/>
          <w:lang w:val="lv-LV"/>
        </w:rPr>
        <w:t>teritorijas apzaļumošanu</w:t>
      </w:r>
      <w:r w:rsidR="00AD7704" w:rsidRPr="00813E53">
        <w:rPr>
          <w:rFonts w:ascii="Times New Roman" w:hAnsi="Times New Roman" w:cs="Times New Roman"/>
          <w:sz w:val="24"/>
          <w:szCs w:val="24"/>
          <w:lang w:val="lv-LV"/>
        </w:rPr>
        <w:t xml:space="preserve"> pēc būvdarbu pabeigšanas. </w:t>
      </w:r>
    </w:p>
    <w:p w:rsidR="00AD7704" w:rsidRDefault="002221AA" w:rsidP="00AD7704">
      <w:pPr>
        <w:spacing w:line="360" w:lineRule="auto"/>
        <w:jc w:val="both"/>
        <w:rPr>
          <w:rFonts w:ascii="Times New Roman" w:hAnsi="Times New Roman" w:cs="Times New Roman"/>
          <w:sz w:val="24"/>
          <w:szCs w:val="24"/>
          <w:lang w:val="lv-LV"/>
        </w:rPr>
      </w:pPr>
      <w:r w:rsidRPr="002221AA">
        <w:rPr>
          <w:rFonts w:ascii="Times New Roman" w:hAnsi="Times New Roman" w:cs="Times New Roman"/>
          <w:sz w:val="24"/>
          <w:szCs w:val="24"/>
          <w:u w:val="single"/>
          <w:lang w:val="lv-LV"/>
        </w:rPr>
        <w:t>Gājēju ceļš</w:t>
      </w:r>
      <w:r>
        <w:rPr>
          <w:rFonts w:ascii="Times New Roman" w:hAnsi="Times New Roman" w:cs="Times New Roman"/>
          <w:sz w:val="24"/>
          <w:szCs w:val="24"/>
          <w:u w:val="wave"/>
          <w:lang w:val="lv-LV"/>
        </w:rPr>
        <w:t xml:space="preserve">- </w:t>
      </w:r>
      <w:r w:rsidR="00AD7704" w:rsidRPr="00813E53">
        <w:rPr>
          <w:rFonts w:ascii="Times New Roman" w:hAnsi="Times New Roman" w:cs="Times New Roman"/>
          <w:sz w:val="24"/>
          <w:szCs w:val="24"/>
          <w:lang w:val="lv-LV"/>
        </w:rPr>
        <w:t>I  grupa (</w:t>
      </w:r>
      <w:r w:rsidR="002C6BA0" w:rsidRPr="00813E53">
        <w:rPr>
          <w:rFonts w:ascii="Times New Roman" w:hAnsi="Times New Roman" w:cs="Times New Roman"/>
          <w:sz w:val="24"/>
          <w:szCs w:val="24"/>
          <w:lang w:val="lv-LV"/>
        </w:rPr>
        <w:t>gājēju ceļš</w:t>
      </w:r>
      <w:r w:rsidR="00AD7704" w:rsidRPr="00813E53">
        <w:rPr>
          <w:rFonts w:ascii="Times New Roman" w:hAnsi="Times New Roman" w:cs="Times New Roman"/>
          <w:sz w:val="24"/>
          <w:szCs w:val="24"/>
          <w:lang w:val="lv-LV"/>
        </w:rPr>
        <w:t>)</w:t>
      </w:r>
      <w:r w:rsidR="002C6BA0" w:rsidRPr="00813E53">
        <w:rPr>
          <w:rFonts w:ascii="Times New Roman" w:hAnsi="Times New Roman" w:cs="Times New Roman"/>
          <w:sz w:val="24"/>
          <w:szCs w:val="24"/>
          <w:lang w:val="lv-LV"/>
        </w:rPr>
        <w:t xml:space="preserve"> /MK Nr.500 "Vispā</w:t>
      </w:r>
      <w:r>
        <w:rPr>
          <w:rFonts w:ascii="Times New Roman" w:hAnsi="Times New Roman" w:cs="Times New Roman"/>
          <w:sz w:val="24"/>
          <w:szCs w:val="24"/>
          <w:lang w:val="lv-LV"/>
        </w:rPr>
        <w:t>rīgie būvnoteikumi" 1.pielikums</w:t>
      </w:r>
    </w:p>
    <w:p w:rsidR="002221AA" w:rsidRPr="002221AA" w:rsidRDefault="002221AA" w:rsidP="00AD7704">
      <w:pPr>
        <w:spacing w:line="360" w:lineRule="auto"/>
        <w:jc w:val="both"/>
        <w:rPr>
          <w:rFonts w:ascii="Times New Roman" w:hAnsi="Times New Roman" w:cs="Times New Roman"/>
          <w:sz w:val="24"/>
          <w:szCs w:val="24"/>
          <w:u w:val="wave"/>
          <w:lang w:val="lv-LV"/>
        </w:rPr>
      </w:pPr>
      <w:r w:rsidRPr="002221AA">
        <w:rPr>
          <w:rFonts w:ascii="Times New Roman" w:hAnsi="Times New Roman" w:cs="Times New Roman"/>
          <w:sz w:val="24"/>
          <w:szCs w:val="24"/>
          <w:u w:val="single"/>
          <w:lang w:val="lv-LV"/>
        </w:rPr>
        <w:t>Atpūtas laukums</w:t>
      </w:r>
      <w:r>
        <w:rPr>
          <w:rFonts w:ascii="Times New Roman" w:hAnsi="Times New Roman" w:cs="Times New Roman"/>
          <w:sz w:val="24"/>
          <w:szCs w:val="24"/>
          <w:lang w:val="lv-LV"/>
        </w:rPr>
        <w:t xml:space="preserve">- I grupa </w:t>
      </w:r>
      <w:r w:rsidRPr="00813E53">
        <w:rPr>
          <w:rFonts w:ascii="Times New Roman" w:hAnsi="Times New Roman" w:cs="Times New Roman"/>
          <w:sz w:val="24"/>
          <w:szCs w:val="24"/>
          <w:lang w:val="lv-LV"/>
        </w:rPr>
        <w:t xml:space="preserve"> (</w:t>
      </w:r>
      <w:r>
        <w:rPr>
          <w:rFonts w:ascii="Times New Roman" w:hAnsi="Times New Roman" w:cs="Times New Roman"/>
          <w:sz w:val="24"/>
          <w:szCs w:val="24"/>
          <w:lang w:val="lv-LV"/>
        </w:rPr>
        <w:t>labiekārtots laukums ar segumu- betons, šķembu u.c. bez inženiertīkliem</w:t>
      </w:r>
      <w:r w:rsidRPr="00813E53">
        <w:rPr>
          <w:rFonts w:ascii="Times New Roman" w:hAnsi="Times New Roman" w:cs="Times New Roman"/>
          <w:sz w:val="24"/>
          <w:szCs w:val="24"/>
          <w:lang w:val="lv-LV"/>
        </w:rPr>
        <w:t>) /MK Nr.500 "Vispā</w:t>
      </w:r>
      <w:r>
        <w:rPr>
          <w:rFonts w:ascii="Times New Roman" w:hAnsi="Times New Roman" w:cs="Times New Roman"/>
          <w:sz w:val="24"/>
          <w:szCs w:val="24"/>
          <w:lang w:val="lv-LV"/>
        </w:rPr>
        <w:t>rīgie būvnoteikumi" 1.pielikums</w:t>
      </w:r>
    </w:p>
    <w:p w:rsidR="00AD7704" w:rsidRDefault="00AD7704" w:rsidP="00AD7704">
      <w:pPr>
        <w:spacing w:line="360" w:lineRule="auto"/>
        <w:jc w:val="both"/>
        <w:rPr>
          <w:rFonts w:ascii="Times New Roman" w:hAnsi="Times New Roman" w:cs="Times New Roman"/>
          <w:sz w:val="24"/>
          <w:szCs w:val="24"/>
        </w:rPr>
      </w:pPr>
      <w:r w:rsidRPr="00AF6C75">
        <w:rPr>
          <w:rFonts w:ascii="Times New Roman" w:hAnsi="Times New Roman" w:cs="Times New Roman"/>
          <w:sz w:val="24"/>
          <w:szCs w:val="24"/>
        </w:rPr>
        <w:t>*</w:t>
      </w:r>
      <w:proofErr w:type="spellStart"/>
      <w:r w:rsidRPr="00AF6C75">
        <w:rPr>
          <w:rFonts w:ascii="Times New Roman" w:hAnsi="Times New Roman" w:cs="Times New Roman"/>
          <w:sz w:val="24"/>
          <w:szCs w:val="24"/>
        </w:rPr>
        <w:t>Būvju</w:t>
      </w:r>
      <w:proofErr w:type="spellEnd"/>
      <w:r w:rsidRPr="00AF6C75">
        <w:rPr>
          <w:rFonts w:ascii="Times New Roman" w:hAnsi="Times New Roman" w:cs="Times New Roman"/>
          <w:sz w:val="24"/>
          <w:szCs w:val="24"/>
        </w:rPr>
        <w:t xml:space="preserve"> </w:t>
      </w:r>
      <w:proofErr w:type="spellStart"/>
      <w:r w:rsidRPr="00AF6C75">
        <w:rPr>
          <w:rFonts w:ascii="Times New Roman" w:hAnsi="Times New Roman" w:cs="Times New Roman"/>
          <w:sz w:val="24"/>
          <w:szCs w:val="24"/>
        </w:rPr>
        <w:t>klasifikācija</w:t>
      </w:r>
      <w:proofErr w:type="spellEnd"/>
      <w:r w:rsidRPr="00AF6C75">
        <w:rPr>
          <w:rFonts w:ascii="Times New Roman" w:hAnsi="Times New Roman" w:cs="Times New Roman"/>
          <w:sz w:val="24"/>
          <w:szCs w:val="24"/>
        </w:rPr>
        <w:t>:.</w:t>
      </w:r>
      <w:r w:rsidR="00A810D0" w:rsidRPr="00AF6C75">
        <w:rPr>
          <w:szCs w:val="28"/>
          <w:lang w:eastAsia="lv-LV"/>
        </w:rPr>
        <w:t xml:space="preserve"> </w:t>
      </w:r>
      <w:r w:rsidR="00A810D0" w:rsidRPr="00AF6C75">
        <w:rPr>
          <w:rFonts w:ascii="Times New Roman" w:hAnsi="Times New Roman" w:cs="Times New Roman"/>
          <w:sz w:val="24"/>
          <w:szCs w:val="24"/>
          <w:lang w:eastAsia="lv-LV"/>
        </w:rPr>
        <w:t xml:space="preserve">24110101-sporta </w:t>
      </w:r>
      <w:proofErr w:type="spellStart"/>
      <w:r w:rsidR="00A810D0" w:rsidRPr="00AF6C75">
        <w:rPr>
          <w:rFonts w:ascii="Times New Roman" w:hAnsi="Times New Roman" w:cs="Times New Roman"/>
          <w:sz w:val="24"/>
          <w:szCs w:val="24"/>
          <w:lang w:eastAsia="lv-LV"/>
        </w:rPr>
        <w:t>laukumi</w:t>
      </w:r>
      <w:proofErr w:type="spellEnd"/>
      <w:r w:rsidR="00A810D0" w:rsidRPr="00AF6C75">
        <w:rPr>
          <w:rFonts w:ascii="Times New Roman" w:hAnsi="Times New Roman" w:cs="Times New Roman"/>
          <w:sz w:val="24"/>
          <w:szCs w:val="24"/>
          <w:lang w:eastAsia="lv-LV"/>
        </w:rPr>
        <w:t xml:space="preserve"> un </w:t>
      </w:r>
      <w:proofErr w:type="spellStart"/>
      <w:r w:rsidR="00A810D0" w:rsidRPr="00AF6C75">
        <w:rPr>
          <w:rFonts w:ascii="Times New Roman" w:hAnsi="Times New Roman" w:cs="Times New Roman"/>
          <w:sz w:val="24"/>
          <w:szCs w:val="24"/>
          <w:lang w:eastAsia="lv-LV"/>
        </w:rPr>
        <w:t>trases</w:t>
      </w:r>
      <w:proofErr w:type="spellEnd"/>
      <w:r w:rsidR="00A810D0" w:rsidRPr="00AF6C75">
        <w:rPr>
          <w:rFonts w:ascii="Times New Roman" w:hAnsi="Times New Roman" w:cs="Times New Roman"/>
          <w:sz w:val="24"/>
          <w:szCs w:val="24"/>
          <w:lang w:eastAsia="lv-LV"/>
        </w:rPr>
        <w:t xml:space="preserve"> </w:t>
      </w:r>
      <w:proofErr w:type="spellStart"/>
      <w:r w:rsidR="00A810D0" w:rsidRPr="00AF6C75">
        <w:rPr>
          <w:rFonts w:ascii="Times New Roman" w:hAnsi="Times New Roman" w:cs="Times New Roman"/>
          <w:sz w:val="24"/>
          <w:szCs w:val="24"/>
          <w:lang w:eastAsia="lv-LV"/>
        </w:rPr>
        <w:t>ar</w:t>
      </w:r>
      <w:proofErr w:type="spellEnd"/>
      <w:r w:rsidR="00A810D0" w:rsidRPr="00AF6C75">
        <w:rPr>
          <w:rFonts w:ascii="Times New Roman" w:hAnsi="Times New Roman" w:cs="Times New Roman"/>
          <w:sz w:val="24"/>
          <w:szCs w:val="24"/>
          <w:lang w:eastAsia="lv-LV"/>
        </w:rPr>
        <w:t xml:space="preserve"> </w:t>
      </w:r>
      <w:proofErr w:type="spellStart"/>
      <w:r w:rsidR="00A810D0" w:rsidRPr="00AF6C75">
        <w:rPr>
          <w:rFonts w:ascii="Times New Roman" w:hAnsi="Times New Roman" w:cs="Times New Roman"/>
          <w:sz w:val="24"/>
          <w:szCs w:val="24"/>
          <w:lang w:eastAsia="lv-LV"/>
        </w:rPr>
        <w:t>cieto</w:t>
      </w:r>
      <w:proofErr w:type="spellEnd"/>
      <w:r w:rsidR="00A810D0" w:rsidRPr="00AF6C75">
        <w:rPr>
          <w:rFonts w:ascii="Times New Roman" w:hAnsi="Times New Roman" w:cs="Times New Roman"/>
          <w:sz w:val="24"/>
          <w:szCs w:val="24"/>
          <w:lang w:eastAsia="lv-LV"/>
        </w:rPr>
        <w:t xml:space="preserve"> </w:t>
      </w:r>
      <w:proofErr w:type="spellStart"/>
      <w:r w:rsidR="00A810D0" w:rsidRPr="00AF6C75">
        <w:rPr>
          <w:rFonts w:ascii="Times New Roman" w:hAnsi="Times New Roman" w:cs="Times New Roman"/>
          <w:sz w:val="24"/>
          <w:szCs w:val="24"/>
          <w:lang w:eastAsia="lv-LV"/>
        </w:rPr>
        <w:t>segumu</w:t>
      </w:r>
      <w:proofErr w:type="spellEnd"/>
      <w:r w:rsidR="00A810D0" w:rsidRPr="00AF6C75">
        <w:rPr>
          <w:rFonts w:ascii="Times New Roman" w:hAnsi="Times New Roman" w:cs="Times New Roman"/>
          <w:sz w:val="24"/>
          <w:szCs w:val="24"/>
          <w:lang w:eastAsia="lv-LV"/>
        </w:rPr>
        <w:t xml:space="preserve"> </w:t>
      </w:r>
      <w:r w:rsidR="00A810D0" w:rsidRPr="00AF6C75">
        <w:rPr>
          <w:rFonts w:ascii="Times New Roman" w:hAnsi="Times New Roman" w:cs="Times New Roman"/>
          <w:sz w:val="24"/>
          <w:szCs w:val="24"/>
        </w:rPr>
        <w:t>/MK Nr.1620 "</w:t>
      </w:r>
      <w:proofErr w:type="spellStart"/>
      <w:r w:rsidR="00A810D0" w:rsidRPr="00AF6C75">
        <w:rPr>
          <w:rFonts w:ascii="Times New Roman" w:hAnsi="Times New Roman" w:cs="Times New Roman"/>
          <w:sz w:val="24"/>
          <w:szCs w:val="24"/>
        </w:rPr>
        <w:t>Noteikumi</w:t>
      </w:r>
      <w:proofErr w:type="spellEnd"/>
      <w:r w:rsidR="00A810D0" w:rsidRPr="00AF6C75">
        <w:rPr>
          <w:rFonts w:ascii="Times New Roman" w:hAnsi="Times New Roman" w:cs="Times New Roman"/>
          <w:sz w:val="24"/>
          <w:szCs w:val="24"/>
        </w:rPr>
        <w:t xml:space="preserve"> par </w:t>
      </w:r>
      <w:proofErr w:type="spellStart"/>
      <w:r w:rsidR="00A810D0" w:rsidRPr="00AF6C75">
        <w:rPr>
          <w:rFonts w:ascii="Times New Roman" w:hAnsi="Times New Roman" w:cs="Times New Roman"/>
          <w:sz w:val="24"/>
          <w:szCs w:val="24"/>
        </w:rPr>
        <w:t>būvju</w:t>
      </w:r>
      <w:proofErr w:type="spellEnd"/>
      <w:r w:rsidR="00A810D0" w:rsidRPr="00AF6C75">
        <w:rPr>
          <w:rFonts w:ascii="Times New Roman" w:hAnsi="Times New Roman" w:cs="Times New Roman"/>
          <w:sz w:val="24"/>
          <w:szCs w:val="24"/>
        </w:rPr>
        <w:t xml:space="preserve"> </w:t>
      </w:r>
      <w:proofErr w:type="spellStart"/>
      <w:r w:rsidR="00A810D0" w:rsidRPr="00AF6C75">
        <w:rPr>
          <w:rFonts w:ascii="Times New Roman" w:hAnsi="Times New Roman" w:cs="Times New Roman"/>
          <w:sz w:val="24"/>
          <w:szCs w:val="24"/>
        </w:rPr>
        <w:t>klasifikāciju</w:t>
      </w:r>
      <w:proofErr w:type="spellEnd"/>
      <w:r w:rsidR="00A810D0" w:rsidRPr="00AF6C75">
        <w:rPr>
          <w:rFonts w:ascii="Times New Roman" w:hAnsi="Times New Roman" w:cs="Times New Roman"/>
          <w:sz w:val="24"/>
          <w:szCs w:val="24"/>
        </w:rPr>
        <w:t>"/</w:t>
      </w:r>
    </w:p>
    <w:p w:rsidR="00B171A1" w:rsidRPr="00AF6C75" w:rsidRDefault="000D38E0" w:rsidP="000D38E0">
      <w:pPr>
        <w:spacing w:line="360" w:lineRule="auto"/>
        <w:jc w:val="center"/>
        <w:rPr>
          <w:rFonts w:ascii="Times New Roman" w:hAnsi="Times New Roman" w:cs="Times New Roman"/>
          <w:b/>
          <w:sz w:val="24"/>
          <w:szCs w:val="24"/>
          <w:u w:val="single"/>
          <w:lang w:val="lv-LV"/>
        </w:rPr>
      </w:pPr>
      <w:r w:rsidRPr="00AF6C75">
        <w:rPr>
          <w:rFonts w:ascii="Times New Roman" w:hAnsi="Times New Roman" w:cs="Times New Roman"/>
          <w:b/>
          <w:sz w:val="24"/>
          <w:szCs w:val="24"/>
          <w:u w:val="single"/>
          <w:lang w:val="lv-LV"/>
        </w:rPr>
        <w:t>ĢENERĀLPLĀNS</w:t>
      </w:r>
    </w:p>
    <w:p w:rsidR="00AF6C75" w:rsidRPr="00F518A8" w:rsidRDefault="00F518A8"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1.</w:t>
      </w:r>
      <w:r w:rsidR="00AF6C75" w:rsidRPr="00F518A8">
        <w:rPr>
          <w:rFonts w:ascii="Times New Roman" w:hAnsi="Times New Roman" w:cs="Times New Roman"/>
          <w:iCs/>
          <w:sz w:val="24"/>
          <w:szCs w:val="24"/>
          <w:lang w:val="lv-LV"/>
        </w:rPr>
        <w:t xml:space="preserve">Ģenerālplāns izstrādāts uz SIA GeoProf </w:t>
      </w:r>
      <w:r w:rsidR="00E80CB4" w:rsidRPr="00F518A8">
        <w:rPr>
          <w:rFonts w:ascii="Times New Roman" w:hAnsi="Times New Roman" w:cs="Times New Roman"/>
          <w:iCs/>
          <w:sz w:val="24"/>
          <w:szCs w:val="24"/>
          <w:lang w:val="lv-LV"/>
        </w:rPr>
        <w:t>uzmērīta</w:t>
      </w:r>
      <w:r w:rsidR="00AF6C75" w:rsidRPr="00F518A8">
        <w:rPr>
          <w:rFonts w:ascii="Times New Roman" w:hAnsi="Times New Roman" w:cs="Times New Roman"/>
          <w:iCs/>
          <w:sz w:val="24"/>
          <w:szCs w:val="24"/>
          <w:lang w:val="lv-LV"/>
        </w:rPr>
        <w:t xml:space="preserve"> un apstiprināta topogrāfijas plāna.</w:t>
      </w:r>
    </w:p>
    <w:p w:rsidR="00F518A8" w:rsidRDefault="00F518A8"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2.</w:t>
      </w:r>
      <w:r w:rsidRPr="00F518A8">
        <w:rPr>
          <w:rFonts w:ascii="Times New Roman" w:hAnsi="Times New Roman" w:cs="Times New Roman"/>
          <w:iCs/>
          <w:sz w:val="24"/>
          <w:szCs w:val="24"/>
          <w:lang w:val="lv-LV"/>
        </w:rPr>
        <w:t>Teritorijas labiekārtojums tiek paredzēts uz diviem zemes gabaliem:</w:t>
      </w:r>
    </w:p>
    <w:p w:rsidR="00F518A8" w:rsidRDefault="00F518A8"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-zemes gabals ar kadastra nr. 68170030051, platība 2962m2</w:t>
      </w:r>
    </w:p>
    <w:p w:rsidR="00F518A8" w:rsidRPr="00F518A8" w:rsidRDefault="00F518A8"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-zemes gabala ar kadastra nr. 68170030286, platība 4458m2</w:t>
      </w:r>
    </w:p>
    <w:p w:rsidR="00F518A8" w:rsidRDefault="00F518A8"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lastRenderedPageBreak/>
        <w:t xml:space="preserve">3.Labiekārtojuma projekts paredz publiski pieejamas labiekārtotas teritorijas (parka) izveidi, maksimāli saglabājot esošo reljefu, ņemot vērā esošās inženierkomunikācijas un to ekspluatācijas aizsagjoslas, ņemot vērā esošā reljefa īpatnības. </w:t>
      </w:r>
    </w:p>
    <w:p w:rsidR="00F518A8" w:rsidRDefault="00F518A8"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4.Labiekārtojamā teritorija atrodas trīs Zilupes pilsētas ceļu krustojumoos (Raiņa iela, Partizānu iela, Brīvības iela), labiekārtojamās teritorijas konfigurācija- trīsstūra forma.</w:t>
      </w:r>
    </w:p>
    <w:p w:rsidR="00F518A8" w:rsidRDefault="00F518A8"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5. Projekts paredz labiek</w:t>
      </w:r>
      <w:r w:rsidR="005A5F31">
        <w:rPr>
          <w:rFonts w:ascii="Times New Roman" w:hAnsi="Times New Roman" w:cs="Times New Roman"/>
          <w:iCs/>
          <w:sz w:val="24"/>
          <w:szCs w:val="24"/>
          <w:lang w:val="lv-LV"/>
        </w:rPr>
        <w:t>ā</w:t>
      </w:r>
      <w:r w:rsidR="006872DF">
        <w:rPr>
          <w:rFonts w:ascii="Times New Roman" w:hAnsi="Times New Roman" w:cs="Times New Roman"/>
          <w:iCs/>
          <w:sz w:val="24"/>
          <w:szCs w:val="24"/>
          <w:lang w:val="lv-LV"/>
        </w:rPr>
        <w:t>rtošanas darbus veikt 8435</w:t>
      </w:r>
      <w:r>
        <w:rPr>
          <w:rFonts w:ascii="Times New Roman" w:hAnsi="Times New Roman" w:cs="Times New Roman"/>
          <w:iCs/>
          <w:sz w:val="24"/>
          <w:szCs w:val="24"/>
          <w:lang w:val="lv-LV"/>
        </w:rPr>
        <w:t>m2 lielā platība, sadalot šo teritoriju:</w:t>
      </w:r>
    </w:p>
    <w:p w:rsidR="00F518A8" w:rsidRDefault="00F518A8"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 xml:space="preserve"> -</w:t>
      </w:r>
      <w:r w:rsidR="00A34195">
        <w:rPr>
          <w:rFonts w:ascii="Times New Roman" w:hAnsi="Times New Roman" w:cs="Times New Roman"/>
          <w:iCs/>
          <w:sz w:val="24"/>
          <w:szCs w:val="24"/>
          <w:lang w:val="lv-LV"/>
        </w:rPr>
        <w:t xml:space="preserve"> </w:t>
      </w:r>
      <w:r>
        <w:rPr>
          <w:rFonts w:ascii="Times New Roman" w:hAnsi="Times New Roman" w:cs="Times New Roman"/>
          <w:iCs/>
          <w:sz w:val="24"/>
          <w:szCs w:val="24"/>
          <w:lang w:val="lv-LV"/>
        </w:rPr>
        <w:t>centrālā teritorijas daļa (paredzēti zemes darbi ar teritorijas planēšanu, līdzināšanu</w:t>
      </w:r>
      <w:r w:rsidR="005A5F31">
        <w:rPr>
          <w:rFonts w:ascii="Times New Roman" w:hAnsi="Times New Roman" w:cs="Times New Roman"/>
          <w:iCs/>
          <w:sz w:val="24"/>
          <w:szCs w:val="24"/>
          <w:lang w:val="lv-LV"/>
        </w:rPr>
        <w:t xml:space="preserve">) </w:t>
      </w:r>
      <w:r w:rsidR="00A27DC6">
        <w:rPr>
          <w:rFonts w:ascii="Times New Roman" w:hAnsi="Times New Roman" w:cs="Times New Roman"/>
          <w:iCs/>
          <w:sz w:val="24"/>
          <w:szCs w:val="24"/>
          <w:lang w:val="lv-LV"/>
        </w:rPr>
        <w:t>-</w:t>
      </w:r>
      <w:r w:rsidR="005A5F31">
        <w:rPr>
          <w:rFonts w:ascii="Times New Roman" w:hAnsi="Times New Roman" w:cs="Times New Roman"/>
          <w:iCs/>
          <w:sz w:val="24"/>
          <w:szCs w:val="24"/>
          <w:lang w:val="lv-LV"/>
        </w:rPr>
        <w:t>6450m2</w:t>
      </w:r>
    </w:p>
    <w:p w:rsidR="00F518A8" w:rsidRDefault="00F518A8"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w:t>
      </w:r>
      <w:r w:rsidR="00A34195">
        <w:rPr>
          <w:rFonts w:ascii="Times New Roman" w:hAnsi="Times New Roman" w:cs="Times New Roman"/>
          <w:iCs/>
          <w:sz w:val="24"/>
          <w:szCs w:val="24"/>
          <w:lang w:val="lv-LV"/>
        </w:rPr>
        <w:t xml:space="preserve"> </w:t>
      </w:r>
      <w:r>
        <w:rPr>
          <w:rFonts w:ascii="Times New Roman" w:hAnsi="Times New Roman" w:cs="Times New Roman"/>
          <w:iCs/>
          <w:sz w:val="24"/>
          <w:szCs w:val="24"/>
          <w:lang w:val="lv-LV"/>
        </w:rPr>
        <w:t xml:space="preserve">dienvidu teritorijas daļa (paredzēta </w:t>
      </w:r>
      <w:r w:rsidR="00CF132D">
        <w:rPr>
          <w:rFonts w:ascii="Times New Roman" w:hAnsi="Times New Roman" w:cs="Times New Roman"/>
          <w:iCs/>
          <w:sz w:val="24"/>
          <w:szCs w:val="24"/>
          <w:lang w:val="lv-LV"/>
        </w:rPr>
        <w:t xml:space="preserve">tikai </w:t>
      </w:r>
      <w:r>
        <w:rPr>
          <w:rFonts w:ascii="Times New Roman" w:hAnsi="Times New Roman" w:cs="Times New Roman"/>
          <w:iCs/>
          <w:sz w:val="24"/>
          <w:szCs w:val="24"/>
          <w:lang w:val="lv-LV"/>
        </w:rPr>
        <w:t>esošo celiņu un to pamatnes gultnes pārbūve</w:t>
      </w:r>
      <w:r w:rsidR="00CF132D">
        <w:rPr>
          <w:rFonts w:ascii="Times New Roman" w:hAnsi="Times New Roman" w:cs="Times New Roman"/>
          <w:iCs/>
          <w:sz w:val="24"/>
          <w:szCs w:val="24"/>
          <w:lang w:val="lv-LV"/>
        </w:rPr>
        <w:t>, zālāja atjaunošanu gar celiņu sānmalām</w:t>
      </w:r>
      <w:r>
        <w:rPr>
          <w:rFonts w:ascii="Times New Roman" w:hAnsi="Times New Roman" w:cs="Times New Roman"/>
          <w:iCs/>
          <w:sz w:val="24"/>
          <w:szCs w:val="24"/>
          <w:lang w:val="lv-LV"/>
        </w:rPr>
        <w:t>)</w:t>
      </w:r>
      <w:r w:rsidR="00A27DC6">
        <w:rPr>
          <w:rFonts w:ascii="Times New Roman" w:hAnsi="Times New Roman" w:cs="Times New Roman"/>
          <w:iCs/>
          <w:sz w:val="24"/>
          <w:szCs w:val="24"/>
          <w:lang w:val="lv-LV"/>
        </w:rPr>
        <w:t xml:space="preserve"> -770m2</w:t>
      </w:r>
    </w:p>
    <w:p w:rsidR="00F518A8" w:rsidRDefault="00A34195"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 xml:space="preserve">- </w:t>
      </w:r>
      <w:r w:rsidR="00A27DC6">
        <w:rPr>
          <w:rFonts w:ascii="Times New Roman" w:hAnsi="Times New Roman" w:cs="Times New Roman"/>
          <w:iCs/>
          <w:sz w:val="24"/>
          <w:szCs w:val="24"/>
          <w:lang w:val="lv-LV"/>
        </w:rPr>
        <w:t>Raiņa ielas esošo sāngrāju atjaunošanas teritorijas daļa (140m) -560m2</w:t>
      </w:r>
    </w:p>
    <w:p w:rsidR="00A34195" w:rsidRDefault="00A34195"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 xml:space="preserve">- </w:t>
      </w:r>
      <w:r w:rsidR="00A27DC6">
        <w:rPr>
          <w:rFonts w:ascii="Times New Roman" w:hAnsi="Times New Roman" w:cs="Times New Roman"/>
          <w:iCs/>
          <w:sz w:val="24"/>
          <w:szCs w:val="24"/>
          <w:lang w:val="lv-LV"/>
        </w:rPr>
        <w:t>Brīvības ielas esošās nogāzes atjaunošanas teritorijas daļa (53m) -175m2</w:t>
      </w:r>
    </w:p>
    <w:p w:rsidR="00A34195" w:rsidRDefault="00A34195"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 xml:space="preserve">- </w:t>
      </w:r>
      <w:r w:rsidR="00CF132D">
        <w:rPr>
          <w:rFonts w:ascii="Times New Roman" w:hAnsi="Times New Roman" w:cs="Times New Roman"/>
          <w:iCs/>
          <w:sz w:val="24"/>
          <w:szCs w:val="24"/>
          <w:lang w:val="lv-LV"/>
        </w:rPr>
        <w:t>P</w:t>
      </w:r>
      <w:r w:rsidR="00A27DC6">
        <w:rPr>
          <w:rFonts w:ascii="Times New Roman" w:hAnsi="Times New Roman" w:cs="Times New Roman"/>
          <w:iCs/>
          <w:sz w:val="24"/>
          <w:szCs w:val="24"/>
          <w:lang w:val="lv-LV"/>
        </w:rPr>
        <w:t>artizānu ielas esošo sāngrāvju atjaunošanas teritorijas daļa</w:t>
      </w:r>
      <w:r w:rsidR="00CF132D">
        <w:rPr>
          <w:rFonts w:ascii="Times New Roman" w:hAnsi="Times New Roman" w:cs="Times New Roman"/>
          <w:iCs/>
          <w:sz w:val="24"/>
          <w:szCs w:val="24"/>
          <w:lang w:val="lv-LV"/>
        </w:rPr>
        <w:t xml:space="preserve"> (122m) -480m2</w:t>
      </w:r>
    </w:p>
    <w:p w:rsidR="00CF132D" w:rsidRDefault="00CF132D"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 xml:space="preserve">                                                                                                  -------------------------</w:t>
      </w:r>
    </w:p>
    <w:p w:rsidR="00CF132D" w:rsidRDefault="00CF132D"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 xml:space="preserve">                                                                                                        Kopā </w:t>
      </w:r>
      <w:r w:rsidR="006872DF">
        <w:rPr>
          <w:rFonts w:ascii="Times New Roman" w:hAnsi="Times New Roman" w:cs="Times New Roman"/>
          <w:iCs/>
          <w:sz w:val="24"/>
          <w:szCs w:val="24"/>
          <w:lang w:val="lv-LV"/>
        </w:rPr>
        <w:t>8435</w:t>
      </w:r>
      <w:r>
        <w:rPr>
          <w:rFonts w:ascii="Times New Roman" w:hAnsi="Times New Roman" w:cs="Times New Roman"/>
          <w:iCs/>
          <w:sz w:val="24"/>
          <w:szCs w:val="24"/>
          <w:lang w:val="lv-LV"/>
        </w:rPr>
        <w:t>m2</w:t>
      </w:r>
    </w:p>
    <w:p w:rsidR="005A5F31" w:rsidRDefault="00A34195"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 xml:space="preserve">6. </w:t>
      </w:r>
      <w:r w:rsidR="005A5F31">
        <w:rPr>
          <w:rFonts w:ascii="Times New Roman" w:hAnsi="Times New Roman" w:cs="Times New Roman"/>
          <w:iCs/>
          <w:sz w:val="24"/>
          <w:szCs w:val="24"/>
          <w:lang w:val="lv-LV"/>
        </w:rPr>
        <w:t xml:space="preserve">Labiekārtojamo teritoriju šķērso liels daudzums inženiertīklu un inženierkomunikāciju (skat. iesniegto topogrāfijas plānu). Labiekārtojuma projekta TS sadaļas rasējuma lapās tiek uzrādītas šīs inženierkomunikācijas un inženiertīkli, to ekspluatācijas aizsargjoslas. Pirms zemes darbu veikšanas jāsaņem attiecīgo inženierkomunikāciju un inženiertīklu īpašnieku atļauja vai tehniskie noteikumi. Pirms zemes darbu uzsākšanas nepieciešams precizēt saglabājamo un demontējamno inženierkomunikāciju atrašanās vietu. </w:t>
      </w:r>
    </w:p>
    <w:p w:rsidR="00F518A8" w:rsidRDefault="005A5F31"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7. Pie Partizānu ielas tiek ierīkots 14 automašīnu stāvvietas laukums ar asfaltbetona segumu (t.sk. viena automašīnas stāvvieta cilvēkam ar kustību traucējumiem)</w:t>
      </w:r>
      <w:r w:rsidR="006872DF">
        <w:rPr>
          <w:rFonts w:ascii="Times New Roman" w:hAnsi="Times New Roman" w:cs="Times New Roman"/>
          <w:iCs/>
          <w:sz w:val="24"/>
          <w:szCs w:val="24"/>
          <w:lang w:val="lv-LV"/>
        </w:rPr>
        <w:t>.</w:t>
      </w:r>
    </w:p>
    <w:p w:rsidR="005A5F31" w:rsidRDefault="006872DF"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8. Pirms Zilupes pilsētas parka “Pie strūklakas”labiekārtojuma projekta izbūves uzsākšanas, pasūtītājam jāveic:</w:t>
      </w:r>
    </w:p>
    <w:p w:rsidR="006872DF" w:rsidRDefault="006872DF" w:rsidP="006872DF">
      <w:pPr>
        <w:pStyle w:val="ListParagraph"/>
        <w:numPr>
          <w:ilvl w:val="0"/>
          <w:numId w:val="4"/>
        </w:num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Apgaismotas strūklakas vietas -79m2 inženiertīklu izbūve( tiks izstrādāts EL un ŪK sadaļas)</w:t>
      </w:r>
    </w:p>
    <w:p w:rsidR="006872DF" w:rsidRDefault="006872DF" w:rsidP="006872DF">
      <w:pPr>
        <w:pStyle w:val="ListParagraph"/>
        <w:numPr>
          <w:ilvl w:val="0"/>
          <w:numId w:val="4"/>
        </w:num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 xml:space="preserve">Parka apgaismošanai paredzēto parka laternu inženiertīklu izbūve </w:t>
      </w:r>
      <w:bookmarkStart w:id="1" w:name="_Hlk478564418"/>
      <w:r>
        <w:rPr>
          <w:rFonts w:ascii="Times New Roman" w:hAnsi="Times New Roman" w:cs="Times New Roman"/>
          <w:iCs/>
          <w:sz w:val="24"/>
          <w:szCs w:val="24"/>
          <w:lang w:val="lv-LV"/>
        </w:rPr>
        <w:t>( tiks izstrādāta EL sadaļa)</w:t>
      </w:r>
      <w:bookmarkEnd w:id="1"/>
    </w:p>
    <w:p w:rsidR="006872DF" w:rsidRDefault="006872DF" w:rsidP="006872DF">
      <w:pPr>
        <w:pStyle w:val="ListParagraph"/>
        <w:numPr>
          <w:ilvl w:val="0"/>
          <w:numId w:val="4"/>
        </w:num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 xml:space="preserve">Esoša EL kabeļa un gaismas laternas pārnešana </w:t>
      </w:r>
      <w:r w:rsidR="00C73D89">
        <w:rPr>
          <w:rFonts w:ascii="Times New Roman" w:hAnsi="Times New Roman" w:cs="Times New Roman"/>
          <w:iCs/>
          <w:sz w:val="24"/>
          <w:szCs w:val="24"/>
          <w:lang w:val="lv-LV"/>
        </w:rPr>
        <w:t xml:space="preserve">pie Partizānu ielas </w:t>
      </w:r>
      <w:bookmarkStart w:id="2" w:name="_Hlk478564427"/>
      <w:r>
        <w:rPr>
          <w:rFonts w:ascii="Times New Roman" w:hAnsi="Times New Roman" w:cs="Times New Roman"/>
          <w:iCs/>
          <w:sz w:val="24"/>
          <w:szCs w:val="24"/>
          <w:lang w:val="lv-LV"/>
        </w:rPr>
        <w:t>( tiks izstrādāta EL sadaļa)</w:t>
      </w:r>
      <w:bookmarkEnd w:id="2"/>
    </w:p>
    <w:p w:rsidR="00C73D89" w:rsidRDefault="00C73D89" w:rsidP="006872DF">
      <w:pPr>
        <w:pStyle w:val="ListParagraph"/>
        <w:numPr>
          <w:ilvl w:val="0"/>
          <w:numId w:val="4"/>
        </w:num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Informatīva ekrāna uzstādīšanai nepieciešamo inženiertīklu izbūve ( tiks izstrādāta EL sadaļa)</w:t>
      </w:r>
    </w:p>
    <w:p w:rsidR="006872DF" w:rsidRDefault="006872DF" w:rsidP="006872DF">
      <w:pPr>
        <w:autoSpaceDE w:val="0"/>
        <w:autoSpaceDN w:val="0"/>
        <w:adjustRightInd w:val="0"/>
        <w:spacing w:after="0" w:line="360" w:lineRule="auto"/>
        <w:rPr>
          <w:rFonts w:ascii="Times New Roman" w:hAnsi="Times New Roman" w:cs="Times New Roman"/>
          <w:iCs/>
          <w:sz w:val="24"/>
          <w:szCs w:val="24"/>
          <w:lang w:val="lv-LV"/>
        </w:rPr>
      </w:pPr>
    </w:p>
    <w:p w:rsidR="006872DF" w:rsidRDefault="006872DF" w:rsidP="006872DF">
      <w:pPr>
        <w:autoSpaceDE w:val="0"/>
        <w:autoSpaceDN w:val="0"/>
        <w:adjustRightInd w:val="0"/>
        <w:spacing w:after="0" w:line="360" w:lineRule="auto"/>
        <w:rPr>
          <w:rFonts w:ascii="Times New Roman" w:hAnsi="Times New Roman" w:cs="Times New Roman"/>
          <w:iCs/>
          <w:sz w:val="24"/>
          <w:szCs w:val="24"/>
          <w:lang w:val="lv-LV"/>
        </w:rPr>
      </w:pPr>
    </w:p>
    <w:p w:rsidR="006872DF" w:rsidRPr="00C73D89" w:rsidRDefault="00C73D89" w:rsidP="00C817FE">
      <w:pPr>
        <w:autoSpaceDE w:val="0"/>
        <w:autoSpaceDN w:val="0"/>
        <w:adjustRightInd w:val="0"/>
        <w:spacing w:after="0" w:line="360" w:lineRule="auto"/>
        <w:jc w:val="center"/>
        <w:rPr>
          <w:rFonts w:ascii="Times New Roman" w:hAnsi="Times New Roman" w:cs="Times New Roman"/>
          <w:b/>
          <w:iCs/>
          <w:sz w:val="24"/>
          <w:szCs w:val="24"/>
          <w:lang w:val="lv-LV"/>
        </w:rPr>
      </w:pPr>
      <w:r w:rsidRPr="00C73D89">
        <w:rPr>
          <w:rFonts w:ascii="Times New Roman" w:hAnsi="Times New Roman" w:cs="Times New Roman"/>
          <w:b/>
          <w:iCs/>
          <w:sz w:val="24"/>
          <w:szCs w:val="24"/>
          <w:lang w:val="lv-LV"/>
        </w:rPr>
        <w:lastRenderedPageBreak/>
        <w:t>Gājēju celiņi:</w:t>
      </w:r>
    </w:p>
    <w:p w:rsidR="006872DF" w:rsidRPr="00C73D89" w:rsidRDefault="00C73D89" w:rsidP="00861302">
      <w:pPr>
        <w:pStyle w:val="ListParagraph"/>
        <w:numPr>
          <w:ilvl w:val="0"/>
          <w:numId w:val="6"/>
        </w:numPr>
        <w:autoSpaceDE w:val="0"/>
        <w:autoSpaceDN w:val="0"/>
        <w:adjustRightInd w:val="0"/>
        <w:spacing w:after="0" w:line="360" w:lineRule="auto"/>
        <w:rPr>
          <w:rFonts w:ascii="Times New Roman" w:hAnsi="Times New Roman" w:cs="Times New Roman"/>
          <w:iCs/>
          <w:sz w:val="24"/>
          <w:szCs w:val="24"/>
          <w:lang w:val="lv-LV"/>
        </w:rPr>
      </w:pPr>
      <w:r w:rsidRPr="00C73D89">
        <w:rPr>
          <w:rFonts w:ascii="Times New Roman" w:hAnsi="Times New Roman" w:cs="Times New Roman"/>
          <w:iCs/>
          <w:sz w:val="24"/>
          <w:szCs w:val="24"/>
          <w:lang w:val="lv-LV"/>
        </w:rPr>
        <w:t>Parka teritorijas labiekārtošanas projekts paredz šādus celiņu platumus:</w:t>
      </w:r>
    </w:p>
    <w:p w:rsidR="00C73D89" w:rsidRPr="00C73D89" w:rsidRDefault="00C73D89" w:rsidP="006872DF">
      <w:pPr>
        <w:autoSpaceDE w:val="0"/>
        <w:autoSpaceDN w:val="0"/>
        <w:adjustRightInd w:val="0"/>
        <w:spacing w:after="0" w:line="360" w:lineRule="auto"/>
        <w:rPr>
          <w:rFonts w:ascii="Times New Roman" w:hAnsi="Times New Roman" w:cs="Times New Roman"/>
          <w:iCs/>
          <w:sz w:val="24"/>
          <w:szCs w:val="24"/>
          <w:u w:val="single"/>
          <w:lang w:val="lv-LV"/>
        </w:rPr>
      </w:pPr>
      <w:r w:rsidRPr="00C73D89">
        <w:rPr>
          <w:rFonts w:ascii="Times New Roman" w:hAnsi="Times New Roman" w:cs="Times New Roman"/>
          <w:iCs/>
          <w:sz w:val="24"/>
          <w:szCs w:val="24"/>
          <w:u w:val="single"/>
          <w:lang w:val="lv-LV"/>
        </w:rPr>
        <w:t>Teritorijas centrālā daļa:</w:t>
      </w:r>
    </w:p>
    <w:p w:rsidR="00C73D89" w:rsidRDefault="00C73D89" w:rsidP="006872DF">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-pamatceliņi 1,6m</w:t>
      </w:r>
    </w:p>
    <w:p w:rsidR="00C73D89" w:rsidRDefault="00C73D89" w:rsidP="006872DF">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-viens centrālais celiņš (pie centrālām kāpmēm) -3m</w:t>
      </w:r>
    </w:p>
    <w:p w:rsidR="00C73D89" w:rsidRDefault="00C73D89" w:rsidP="006872DF">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-divi celiņi starp laukumiem poz.C un poz.A un poz.B -2m</w:t>
      </w:r>
    </w:p>
    <w:p w:rsidR="00C73D89" w:rsidRDefault="00C73D89" w:rsidP="006872DF">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-celiņš pie autostāvvietas poz.D -1,2m</w:t>
      </w:r>
    </w:p>
    <w:p w:rsidR="00C73D89" w:rsidRPr="006872DF" w:rsidRDefault="00C73D89" w:rsidP="006872DF">
      <w:pPr>
        <w:autoSpaceDE w:val="0"/>
        <w:autoSpaceDN w:val="0"/>
        <w:adjustRightInd w:val="0"/>
        <w:spacing w:after="0" w:line="360" w:lineRule="auto"/>
        <w:rPr>
          <w:rFonts w:ascii="Times New Roman" w:hAnsi="Times New Roman" w:cs="Times New Roman"/>
          <w:iCs/>
          <w:sz w:val="24"/>
          <w:szCs w:val="24"/>
          <w:lang w:val="lv-LV"/>
        </w:rPr>
      </w:pPr>
      <w:r w:rsidRPr="00C73D89">
        <w:rPr>
          <w:rFonts w:ascii="Times New Roman" w:hAnsi="Times New Roman" w:cs="Times New Roman"/>
          <w:iCs/>
          <w:sz w:val="24"/>
          <w:szCs w:val="24"/>
          <w:u w:val="single"/>
          <w:lang w:val="lv-LV"/>
        </w:rPr>
        <w:t>Teritorijas dienvidu daļa</w:t>
      </w:r>
      <w:r>
        <w:rPr>
          <w:rFonts w:ascii="Times New Roman" w:hAnsi="Times New Roman" w:cs="Times New Roman"/>
          <w:iCs/>
          <w:sz w:val="24"/>
          <w:szCs w:val="24"/>
          <w:lang w:val="lv-LV"/>
        </w:rPr>
        <w:t xml:space="preserve">: </w:t>
      </w:r>
    </w:p>
    <w:p w:rsidR="005A5F31" w:rsidRDefault="00C73D89" w:rsidP="00F518A8">
      <w:p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-esošie celiņi tiek pārbūvēti, tiek saglabāti esošo celiņu platumi, to esošie pamatnes platumi -1,2m</w:t>
      </w:r>
    </w:p>
    <w:p w:rsidR="00AF6C75" w:rsidRPr="00132EBB" w:rsidRDefault="00C73D89" w:rsidP="00861302">
      <w:pPr>
        <w:pStyle w:val="ListParagraph"/>
        <w:numPr>
          <w:ilvl w:val="0"/>
          <w:numId w:val="6"/>
        </w:num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Gājēju celiņu</w:t>
      </w:r>
      <w:r w:rsidR="00AF6C75" w:rsidRPr="00132EBB">
        <w:rPr>
          <w:rFonts w:ascii="Times New Roman" w:hAnsi="Times New Roman" w:cs="Times New Roman"/>
          <w:iCs/>
          <w:sz w:val="24"/>
          <w:szCs w:val="24"/>
          <w:lang w:val="lv-LV"/>
        </w:rPr>
        <w:t xml:space="preserve"> pieslē</w:t>
      </w:r>
      <w:r>
        <w:rPr>
          <w:rFonts w:ascii="Times New Roman" w:hAnsi="Times New Roman" w:cs="Times New Roman"/>
          <w:iCs/>
          <w:sz w:val="24"/>
          <w:szCs w:val="24"/>
          <w:lang w:val="lv-LV"/>
        </w:rPr>
        <w:t xml:space="preserve">guma vietās ar Raiņa un Partizānu ielām tiek uzstādīti pazemināti bortakmeņu </w:t>
      </w:r>
      <w:r w:rsidR="00861302">
        <w:rPr>
          <w:rFonts w:ascii="Times New Roman" w:hAnsi="Times New Roman" w:cs="Times New Roman"/>
          <w:iCs/>
          <w:sz w:val="24"/>
          <w:szCs w:val="24"/>
          <w:lang w:val="lv-LV"/>
        </w:rPr>
        <w:t xml:space="preserve">BP 100.20.8 </w:t>
      </w:r>
      <w:r>
        <w:rPr>
          <w:rFonts w:ascii="Times New Roman" w:hAnsi="Times New Roman" w:cs="Times New Roman"/>
          <w:iCs/>
          <w:sz w:val="24"/>
          <w:szCs w:val="24"/>
          <w:lang w:val="lv-LV"/>
        </w:rPr>
        <w:t xml:space="preserve">posmi skat. </w:t>
      </w:r>
      <w:r w:rsidR="00861302">
        <w:rPr>
          <w:rFonts w:ascii="Times New Roman" w:hAnsi="Times New Roman" w:cs="Times New Roman"/>
          <w:iCs/>
          <w:sz w:val="24"/>
          <w:szCs w:val="24"/>
          <w:lang w:val="lv-LV"/>
        </w:rPr>
        <w:t>TS-5</w:t>
      </w:r>
      <w:r w:rsidR="00AF6C75" w:rsidRPr="00132EBB">
        <w:rPr>
          <w:rFonts w:ascii="Times New Roman" w:hAnsi="Times New Roman" w:cs="Times New Roman"/>
          <w:iCs/>
          <w:sz w:val="24"/>
          <w:szCs w:val="24"/>
          <w:lang w:val="lv-LV"/>
        </w:rPr>
        <w:t xml:space="preserve"> </w:t>
      </w:r>
    </w:p>
    <w:p w:rsidR="00AF6C75" w:rsidRPr="00A74B5C" w:rsidRDefault="00861302" w:rsidP="00A74B5C">
      <w:pPr>
        <w:pStyle w:val="ListParagraph"/>
        <w:numPr>
          <w:ilvl w:val="0"/>
          <w:numId w:val="6"/>
        </w:numPr>
        <w:autoSpaceDE w:val="0"/>
        <w:autoSpaceDN w:val="0"/>
        <w:adjustRightInd w:val="0"/>
        <w:spacing w:after="0" w:line="360" w:lineRule="auto"/>
        <w:rPr>
          <w:rFonts w:ascii="Times New Roman" w:hAnsi="Times New Roman" w:cs="Times New Roman"/>
          <w:iCs/>
          <w:sz w:val="24"/>
          <w:szCs w:val="24"/>
          <w:lang w:val="lv-LV"/>
        </w:rPr>
      </w:pPr>
      <w:r>
        <w:rPr>
          <w:rFonts w:ascii="Times New Roman" w:hAnsi="Times New Roman" w:cs="Times New Roman"/>
          <w:iCs/>
          <w:sz w:val="24"/>
          <w:szCs w:val="24"/>
          <w:lang w:val="lv-LV"/>
        </w:rPr>
        <w:t>Gājēju celiņu</w:t>
      </w:r>
      <w:r w:rsidR="00AF6C75" w:rsidRPr="00132EBB">
        <w:rPr>
          <w:rFonts w:ascii="Times New Roman" w:hAnsi="Times New Roman" w:cs="Times New Roman"/>
          <w:iCs/>
          <w:sz w:val="24"/>
          <w:szCs w:val="24"/>
          <w:lang w:val="lv-LV"/>
        </w:rPr>
        <w:t xml:space="preserve"> konstrukcijas </w:t>
      </w:r>
      <w:r>
        <w:rPr>
          <w:rFonts w:ascii="Times New Roman" w:hAnsi="Times New Roman" w:cs="Times New Roman"/>
          <w:iCs/>
          <w:sz w:val="24"/>
          <w:szCs w:val="24"/>
          <w:lang w:val="lv-LV"/>
        </w:rPr>
        <w:t>garenslīpums tiek izbūvēts 2</w:t>
      </w:r>
      <w:r w:rsidR="00A74B5C">
        <w:rPr>
          <w:rFonts w:ascii="Times New Roman" w:hAnsi="Times New Roman" w:cs="Times New Roman"/>
          <w:iCs/>
          <w:sz w:val="24"/>
          <w:szCs w:val="24"/>
          <w:lang w:val="lv-LV"/>
        </w:rPr>
        <w:t>º</w:t>
      </w:r>
      <w:r w:rsidRPr="00A74B5C">
        <w:rPr>
          <w:rFonts w:ascii="Times New Roman" w:hAnsi="Times New Roman" w:cs="Times New Roman"/>
          <w:iCs/>
          <w:sz w:val="24"/>
          <w:szCs w:val="24"/>
          <w:lang w:val="lv-LV"/>
        </w:rPr>
        <w:t>-3</w:t>
      </w:r>
      <w:r w:rsidR="00A74B5C">
        <w:rPr>
          <w:rFonts w:ascii="Times New Roman" w:hAnsi="Times New Roman" w:cs="Times New Roman"/>
          <w:iCs/>
          <w:sz w:val="24"/>
          <w:szCs w:val="24"/>
          <w:lang w:val="lv-LV"/>
        </w:rPr>
        <w:t>º</w:t>
      </w:r>
      <w:r w:rsidRPr="00A74B5C">
        <w:rPr>
          <w:rFonts w:ascii="Times New Roman" w:hAnsi="Times New Roman" w:cs="Times New Roman"/>
          <w:iCs/>
          <w:sz w:val="24"/>
          <w:szCs w:val="24"/>
          <w:lang w:val="lv-LV"/>
        </w:rPr>
        <w:t xml:space="preserve"> robežās, kas nosaka labiekārtojamās teritorijas </w:t>
      </w:r>
      <w:r w:rsidR="00AF6C75" w:rsidRPr="00A74B5C">
        <w:rPr>
          <w:rFonts w:ascii="Times New Roman" w:hAnsi="Times New Roman" w:cs="Times New Roman"/>
          <w:iCs/>
          <w:sz w:val="24"/>
          <w:szCs w:val="24"/>
          <w:lang w:val="lv-LV"/>
        </w:rPr>
        <w:t xml:space="preserve"> </w:t>
      </w:r>
      <w:r w:rsidRPr="00A74B5C">
        <w:rPr>
          <w:rFonts w:ascii="Times New Roman" w:hAnsi="Times New Roman" w:cs="Times New Roman"/>
          <w:iCs/>
          <w:sz w:val="24"/>
          <w:szCs w:val="24"/>
          <w:lang w:val="lv-LV"/>
        </w:rPr>
        <w:t>reljefa augstuma atzīmes</w:t>
      </w:r>
      <w:r w:rsidR="00AF6C75" w:rsidRPr="00A74B5C">
        <w:rPr>
          <w:rFonts w:ascii="Times New Roman" w:hAnsi="Times New Roman" w:cs="Times New Roman"/>
          <w:iCs/>
          <w:sz w:val="24"/>
          <w:szCs w:val="24"/>
          <w:lang w:val="lv-LV"/>
        </w:rPr>
        <w:t xml:space="preserve"> </w:t>
      </w:r>
    </w:p>
    <w:p w:rsidR="00861302" w:rsidRDefault="00861302" w:rsidP="00861302">
      <w:pPr>
        <w:pStyle w:val="ListParagraph"/>
        <w:numPr>
          <w:ilvl w:val="0"/>
          <w:numId w:val="6"/>
        </w:numPr>
        <w:autoSpaceDE w:val="0"/>
        <w:autoSpaceDN w:val="0"/>
        <w:adjustRightInd w:val="0"/>
        <w:spacing w:after="0" w:line="360" w:lineRule="auto"/>
        <w:rPr>
          <w:rFonts w:ascii="Times New Roman" w:hAnsi="Times New Roman" w:cs="Times New Roman"/>
          <w:iCs/>
          <w:sz w:val="24"/>
          <w:szCs w:val="24"/>
          <w:lang w:val="lv-LV"/>
        </w:rPr>
      </w:pPr>
      <w:r w:rsidRPr="00D221A4">
        <w:rPr>
          <w:rFonts w:ascii="Times New Roman" w:hAnsi="Times New Roman" w:cs="Times New Roman"/>
          <w:iCs/>
          <w:sz w:val="24"/>
          <w:szCs w:val="24"/>
          <w:lang w:val="lv-LV"/>
        </w:rPr>
        <w:t>Visu</w:t>
      </w:r>
      <w:r>
        <w:rPr>
          <w:rFonts w:ascii="Times New Roman" w:hAnsi="Times New Roman" w:cs="Times New Roman"/>
          <w:iCs/>
          <w:sz w:val="24"/>
          <w:szCs w:val="24"/>
          <w:lang w:val="lv-LV"/>
        </w:rPr>
        <w:t>s</w:t>
      </w:r>
      <w:r w:rsidRPr="00D221A4">
        <w:rPr>
          <w:rFonts w:ascii="Times New Roman" w:hAnsi="Times New Roman" w:cs="Times New Roman"/>
          <w:iCs/>
          <w:sz w:val="24"/>
          <w:szCs w:val="24"/>
          <w:lang w:val="lv-LV"/>
        </w:rPr>
        <w:t xml:space="preserve"> būvprojekta apjomos i</w:t>
      </w:r>
      <w:r>
        <w:rPr>
          <w:rFonts w:ascii="Times New Roman" w:hAnsi="Times New Roman" w:cs="Times New Roman"/>
          <w:iCs/>
          <w:sz w:val="24"/>
          <w:szCs w:val="24"/>
          <w:lang w:val="lv-LV"/>
        </w:rPr>
        <w:t>ekļautos bruģakmens tipus, dizainu</w:t>
      </w:r>
      <w:r w:rsidRPr="00D221A4">
        <w:rPr>
          <w:rFonts w:ascii="Times New Roman" w:hAnsi="Times New Roman" w:cs="Times New Roman"/>
          <w:iCs/>
          <w:sz w:val="24"/>
          <w:szCs w:val="24"/>
          <w:lang w:val="lv-LV"/>
        </w:rPr>
        <w:t xml:space="preserve"> </w:t>
      </w:r>
      <w:r>
        <w:rPr>
          <w:rFonts w:ascii="Times New Roman" w:hAnsi="Times New Roman" w:cs="Times New Roman"/>
          <w:iCs/>
          <w:sz w:val="24"/>
          <w:szCs w:val="24"/>
          <w:lang w:val="lv-LV"/>
        </w:rPr>
        <w:t xml:space="preserve">un laukumu rakstu </w:t>
      </w:r>
      <w:r w:rsidRPr="00C817FE">
        <w:rPr>
          <w:rFonts w:ascii="Times New Roman" w:hAnsi="Times New Roman" w:cs="Times New Roman"/>
          <w:iCs/>
          <w:sz w:val="24"/>
          <w:szCs w:val="24"/>
          <w:u w:val="single"/>
          <w:lang w:val="lv-LV"/>
        </w:rPr>
        <w:t>precizēt pirms būvdarbu uzsākšanas ar pasūtītāju</w:t>
      </w:r>
      <w:r w:rsidRPr="00D221A4">
        <w:rPr>
          <w:rFonts w:ascii="Times New Roman" w:hAnsi="Times New Roman" w:cs="Times New Roman"/>
          <w:iCs/>
          <w:sz w:val="24"/>
          <w:szCs w:val="24"/>
          <w:lang w:val="lv-LV"/>
        </w:rPr>
        <w:t>.</w:t>
      </w:r>
    </w:p>
    <w:p w:rsidR="00861302" w:rsidRPr="00C817FE" w:rsidRDefault="00861302" w:rsidP="00C817FE">
      <w:pPr>
        <w:autoSpaceDE w:val="0"/>
        <w:autoSpaceDN w:val="0"/>
        <w:adjustRightInd w:val="0"/>
        <w:spacing w:after="0" w:line="360" w:lineRule="auto"/>
        <w:ind w:left="1080"/>
        <w:jc w:val="center"/>
        <w:rPr>
          <w:rFonts w:ascii="Times New Roman" w:hAnsi="Times New Roman" w:cs="Times New Roman"/>
          <w:b/>
          <w:iCs/>
          <w:sz w:val="24"/>
          <w:szCs w:val="24"/>
          <w:lang w:val="lv-LV"/>
        </w:rPr>
      </w:pPr>
      <w:r w:rsidRPr="00C817FE">
        <w:rPr>
          <w:rFonts w:ascii="Times New Roman" w:hAnsi="Times New Roman" w:cs="Times New Roman"/>
          <w:b/>
          <w:iCs/>
          <w:sz w:val="24"/>
          <w:szCs w:val="24"/>
          <w:lang w:val="lv-LV"/>
        </w:rPr>
        <w:t>Centrālās parka kāpnes</w:t>
      </w:r>
      <w:r w:rsidR="00C817FE">
        <w:rPr>
          <w:rFonts w:ascii="Times New Roman" w:hAnsi="Times New Roman" w:cs="Times New Roman"/>
          <w:b/>
          <w:iCs/>
          <w:sz w:val="24"/>
          <w:szCs w:val="24"/>
          <w:lang w:val="lv-LV"/>
        </w:rPr>
        <w:t xml:space="preserve">: </w:t>
      </w:r>
    </w:p>
    <w:p w:rsidR="0029478E" w:rsidRDefault="00C817FE" w:rsidP="00C817FE">
      <w:pPr>
        <w:pStyle w:val="ListParagraph"/>
        <w:numPr>
          <w:ilvl w:val="0"/>
          <w:numId w:val="7"/>
        </w:numPr>
        <w:rPr>
          <w:rFonts w:ascii="Times New Roman" w:hAnsi="Times New Roman" w:cs="Times New Roman"/>
          <w:sz w:val="24"/>
          <w:szCs w:val="24"/>
          <w:lang w:val="lv-LV"/>
        </w:rPr>
      </w:pPr>
      <w:r w:rsidRPr="00C817FE">
        <w:rPr>
          <w:rFonts w:ascii="Times New Roman" w:hAnsi="Times New Roman" w:cs="Times New Roman"/>
          <w:sz w:val="24"/>
          <w:szCs w:val="24"/>
          <w:lang w:val="lv-LV"/>
        </w:rPr>
        <w:t xml:space="preserve">Centrālās parka kāpnes </w:t>
      </w:r>
      <w:r w:rsidR="00EE22CF">
        <w:rPr>
          <w:rFonts w:ascii="Times New Roman" w:hAnsi="Times New Roman" w:cs="Times New Roman"/>
          <w:sz w:val="24"/>
          <w:szCs w:val="24"/>
          <w:lang w:val="lv-LV"/>
        </w:rPr>
        <w:t xml:space="preserve">(3x3m) </w:t>
      </w:r>
      <w:r w:rsidRPr="00C817FE">
        <w:rPr>
          <w:rFonts w:ascii="Times New Roman" w:hAnsi="Times New Roman" w:cs="Times New Roman"/>
          <w:sz w:val="24"/>
          <w:szCs w:val="24"/>
          <w:lang w:val="lv-LV"/>
        </w:rPr>
        <w:t xml:space="preserve">tiek izbūvētas </w:t>
      </w:r>
      <w:r>
        <w:rPr>
          <w:rFonts w:ascii="Times New Roman" w:hAnsi="Times New Roman" w:cs="Times New Roman"/>
          <w:sz w:val="24"/>
          <w:szCs w:val="24"/>
          <w:lang w:val="lv-LV"/>
        </w:rPr>
        <w:t xml:space="preserve">demontēto kāpņu vietā, </w:t>
      </w:r>
      <w:r w:rsidRPr="00C817FE">
        <w:rPr>
          <w:rFonts w:ascii="Times New Roman" w:hAnsi="Times New Roman" w:cs="Times New Roman"/>
          <w:sz w:val="24"/>
          <w:szCs w:val="24"/>
          <w:lang w:val="lv-LV"/>
        </w:rPr>
        <w:t>maksimāli saglabājot esošās reljefa īpatnības un tā augstuma atzīmes</w:t>
      </w:r>
    </w:p>
    <w:p w:rsidR="00C817FE" w:rsidRDefault="00C817FE" w:rsidP="00C817FE">
      <w:pPr>
        <w:pStyle w:val="ListParagraph"/>
        <w:numPr>
          <w:ilvl w:val="0"/>
          <w:numId w:val="7"/>
        </w:numPr>
        <w:rPr>
          <w:rFonts w:ascii="Times New Roman" w:hAnsi="Times New Roman" w:cs="Times New Roman"/>
          <w:sz w:val="24"/>
          <w:szCs w:val="24"/>
          <w:lang w:val="lv-LV"/>
        </w:rPr>
      </w:pPr>
      <w:r>
        <w:rPr>
          <w:rFonts w:ascii="Times New Roman" w:hAnsi="Times New Roman" w:cs="Times New Roman"/>
          <w:sz w:val="24"/>
          <w:szCs w:val="24"/>
          <w:lang w:val="lv-LV"/>
        </w:rPr>
        <w:t>Kāpņu un tās atbalsta sienas pamatkonstrukcija -monolīts, armēts betons C25/30, XC2, XF2</w:t>
      </w:r>
    </w:p>
    <w:p w:rsidR="00C817FE" w:rsidRDefault="00EE22CF" w:rsidP="00C817FE">
      <w:pPr>
        <w:pStyle w:val="ListParagraph"/>
        <w:numPr>
          <w:ilvl w:val="0"/>
          <w:numId w:val="7"/>
        </w:numPr>
        <w:rPr>
          <w:rFonts w:ascii="Times New Roman" w:hAnsi="Times New Roman" w:cs="Times New Roman"/>
          <w:sz w:val="24"/>
          <w:szCs w:val="24"/>
          <w:lang w:val="lv-LV"/>
        </w:rPr>
      </w:pPr>
      <w:r>
        <w:rPr>
          <w:rFonts w:ascii="Times New Roman" w:hAnsi="Times New Roman" w:cs="Times New Roman"/>
          <w:sz w:val="24"/>
          <w:szCs w:val="24"/>
          <w:lang w:val="lv-LV"/>
        </w:rPr>
        <w:t>Pakāpienu apdare- granīta</w:t>
      </w:r>
      <w:r w:rsidR="001108B3">
        <w:rPr>
          <w:rFonts w:ascii="Times New Roman" w:hAnsi="Times New Roman" w:cs="Times New Roman"/>
          <w:sz w:val="24"/>
          <w:szCs w:val="24"/>
          <w:lang w:val="lv-LV"/>
        </w:rPr>
        <w:t xml:space="preserve"> plātnes 1000x350x5</w:t>
      </w:r>
      <w:r>
        <w:rPr>
          <w:rFonts w:ascii="Times New Roman" w:hAnsi="Times New Roman" w:cs="Times New Roman"/>
          <w:sz w:val="24"/>
          <w:szCs w:val="24"/>
          <w:lang w:val="lv-LV"/>
        </w:rPr>
        <w:t>0</w:t>
      </w:r>
      <w:r w:rsidR="001108B3">
        <w:rPr>
          <w:rFonts w:ascii="Times New Roman" w:hAnsi="Times New Roman" w:cs="Times New Roman"/>
          <w:sz w:val="24"/>
          <w:szCs w:val="24"/>
          <w:lang w:val="lv-LV"/>
        </w:rPr>
        <w:t>mm, pretpakāpiena plātnes 1000x100x25mm</w:t>
      </w:r>
      <w:r>
        <w:rPr>
          <w:rFonts w:ascii="Times New Roman" w:hAnsi="Times New Roman" w:cs="Times New Roman"/>
          <w:sz w:val="24"/>
          <w:szCs w:val="24"/>
          <w:lang w:val="lv-LV"/>
        </w:rPr>
        <w:t xml:space="preserve"> (skat. lapu TS-3),</w:t>
      </w:r>
    </w:p>
    <w:p w:rsidR="00EE22CF" w:rsidRDefault="00EE22CF" w:rsidP="00C817FE">
      <w:pPr>
        <w:pStyle w:val="ListParagraph"/>
        <w:numPr>
          <w:ilvl w:val="0"/>
          <w:numId w:val="7"/>
        </w:numPr>
        <w:rPr>
          <w:rFonts w:ascii="Times New Roman" w:hAnsi="Times New Roman" w:cs="Times New Roman"/>
          <w:sz w:val="24"/>
          <w:szCs w:val="24"/>
          <w:lang w:val="lv-LV"/>
        </w:rPr>
      </w:pPr>
      <w:r>
        <w:rPr>
          <w:rFonts w:ascii="Times New Roman" w:hAnsi="Times New Roman" w:cs="Times New Roman"/>
          <w:sz w:val="24"/>
          <w:szCs w:val="24"/>
          <w:lang w:val="lv-LV"/>
        </w:rPr>
        <w:t>Monolīta atbalsta sienas tiek slīpētas un krāsotas ar betonam paredzētu krāsu Hawtone</w:t>
      </w:r>
    </w:p>
    <w:p w:rsidR="00EE22CF" w:rsidRPr="00C817FE" w:rsidRDefault="00EE22CF" w:rsidP="00C817FE">
      <w:pPr>
        <w:pStyle w:val="ListParagraph"/>
        <w:numPr>
          <w:ilvl w:val="0"/>
          <w:numId w:val="7"/>
        </w:numPr>
        <w:rPr>
          <w:rFonts w:ascii="Times New Roman" w:hAnsi="Times New Roman" w:cs="Times New Roman"/>
          <w:sz w:val="24"/>
          <w:szCs w:val="24"/>
          <w:lang w:val="lv-LV"/>
        </w:rPr>
      </w:pPr>
      <w:r>
        <w:rPr>
          <w:rFonts w:ascii="Times New Roman" w:hAnsi="Times New Roman" w:cs="Times New Roman"/>
          <w:sz w:val="24"/>
          <w:szCs w:val="24"/>
          <w:lang w:val="lv-LV"/>
        </w:rPr>
        <w:t>Atbalsta sienām tiek uzstādītas nerūsējoša tērauda margas ar slīpētu rokturi</w:t>
      </w:r>
    </w:p>
    <w:p w:rsidR="000D38E0" w:rsidRPr="001108B3" w:rsidRDefault="000D38E0" w:rsidP="000D38E0">
      <w:pPr>
        <w:spacing w:line="360" w:lineRule="auto"/>
        <w:jc w:val="both"/>
        <w:rPr>
          <w:rFonts w:ascii="Times New Roman" w:hAnsi="Times New Roman" w:cs="Times New Roman"/>
          <w:sz w:val="24"/>
          <w:szCs w:val="24"/>
          <w:u w:val="single"/>
        </w:rPr>
      </w:pPr>
      <w:proofErr w:type="spellStart"/>
      <w:r w:rsidRPr="001108B3">
        <w:rPr>
          <w:rFonts w:ascii="Times New Roman" w:hAnsi="Times New Roman" w:cs="Times New Roman"/>
          <w:sz w:val="24"/>
          <w:szCs w:val="24"/>
          <w:u w:val="single"/>
        </w:rPr>
        <w:t>Darbus</w:t>
      </w:r>
      <w:proofErr w:type="spellEnd"/>
      <w:r w:rsidRPr="001108B3">
        <w:rPr>
          <w:rFonts w:ascii="Times New Roman" w:hAnsi="Times New Roman" w:cs="Times New Roman"/>
          <w:sz w:val="24"/>
          <w:szCs w:val="24"/>
          <w:u w:val="single"/>
        </w:rPr>
        <w:t xml:space="preserve"> </w:t>
      </w:r>
      <w:proofErr w:type="spellStart"/>
      <w:r w:rsidRPr="001108B3">
        <w:rPr>
          <w:rFonts w:ascii="Times New Roman" w:hAnsi="Times New Roman" w:cs="Times New Roman"/>
          <w:sz w:val="24"/>
          <w:szCs w:val="24"/>
          <w:u w:val="single"/>
        </w:rPr>
        <w:t>veikt</w:t>
      </w:r>
      <w:proofErr w:type="spellEnd"/>
      <w:r w:rsidRPr="001108B3">
        <w:rPr>
          <w:rFonts w:ascii="Times New Roman" w:hAnsi="Times New Roman" w:cs="Times New Roman"/>
          <w:sz w:val="24"/>
          <w:szCs w:val="24"/>
          <w:u w:val="single"/>
        </w:rPr>
        <w:t xml:space="preserve"> </w:t>
      </w:r>
      <w:proofErr w:type="spellStart"/>
      <w:r w:rsidRPr="001108B3">
        <w:rPr>
          <w:rFonts w:ascii="Times New Roman" w:hAnsi="Times New Roman" w:cs="Times New Roman"/>
          <w:sz w:val="24"/>
          <w:szCs w:val="24"/>
          <w:u w:val="single"/>
        </w:rPr>
        <w:t>stingri</w:t>
      </w:r>
      <w:proofErr w:type="spellEnd"/>
      <w:r w:rsidRPr="001108B3">
        <w:rPr>
          <w:rFonts w:ascii="Times New Roman" w:hAnsi="Times New Roman" w:cs="Times New Roman"/>
          <w:sz w:val="24"/>
          <w:szCs w:val="24"/>
          <w:u w:val="single"/>
        </w:rPr>
        <w:t xml:space="preserve"> </w:t>
      </w:r>
      <w:proofErr w:type="spellStart"/>
      <w:r w:rsidRPr="001108B3">
        <w:rPr>
          <w:rFonts w:ascii="Times New Roman" w:hAnsi="Times New Roman" w:cs="Times New Roman"/>
          <w:sz w:val="24"/>
          <w:szCs w:val="24"/>
          <w:u w:val="single"/>
        </w:rPr>
        <w:t>ievērojot</w:t>
      </w:r>
      <w:proofErr w:type="spellEnd"/>
      <w:r w:rsidRPr="001108B3">
        <w:rPr>
          <w:rFonts w:ascii="Times New Roman" w:hAnsi="Times New Roman" w:cs="Times New Roman"/>
          <w:sz w:val="24"/>
          <w:szCs w:val="24"/>
          <w:u w:val="single"/>
        </w:rPr>
        <w:t xml:space="preserve"> </w:t>
      </w:r>
      <w:proofErr w:type="spellStart"/>
      <w:r w:rsidRPr="001108B3">
        <w:rPr>
          <w:rFonts w:ascii="Times New Roman" w:hAnsi="Times New Roman" w:cs="Times New Roman"/>
          <w:sz w:val="24"/>
          <w:szCs w:val="24"/>
          <w:u w:val="single"/>
        </w:rPr>
        <w:t>drošības</w:t>
      </w:r>
      <w:proofErr w:type="spellEnd"/>
      <w:r w:rsidRPr="001108B3">
        <w:rPr>
          <w:rFonts w:ascii="Times New Roman" w:hAnsi="Times New Roman" w:cs="Times New Roman"/>
          <w:sz w:val="24"/>
          <w:szCs w:val="24"/>
          <w:u w:val="single"/>
        </w:rPr>
        <w:t xml:space="preserve"> </w:t>
      </w:r>
      <w:proofErr w:type="spellStart"/>
      <w:r w:rsidRPr="001108B3">
        <w:rPr>
          <w:rFonts w:ascii="Times New Roman" w:hAnsi="Times New Roman" w:cs="Times New Roman"/>
          <w:sz w:val="24"/>
          <w:szCs w:val="24"/>
          <w:u w:val="single"/>
        </w:rPr>
        <w:t>tehnikas</w:t>
      </w:r>
      <w:proofErr w:type="spellEnd"/>
      <w:r w:rsidRPr="001108B3">
        <w:rPr>
          <w:rFonts w:ascii="Times New Roman" w:hAnsi="Times New Roman" w:cs="Times New Roman"/>
          <w:sz w:val="24"/>
          <w:szCs w:val="24"/>
          <w:u w:val="single"/>
        </w:rPr>
        <w:t xml:space="preserve"> </w:t>
      </w:r>
      <w:proofErr w:type="spellStart"/>
      <w:r w:rsidRPr="001108B3">
        <w:rPr>
          <w:rFonts w:ascii="Times New Roman" w:hAnsi="Times New Roman" w:cs="Times New Roman"/>
          <w:sz w:val="24"/>
          <w:szCs w:val="24"/>
          <w:u w:val="single"/>
        </w:rPr>
        <w:t>pasākumus</w:t>
      </w:r>
      <w:proofErr w:type="spellEnd"/>
      <w:r w:rsidRPr="001108B3">
        <w:rPr>
          <w:rFonts w:ascii="Times New Roman" w:hAnsi="Times New Roman" w:cs="Times New Roman"/>
          <w:sz w:val="24"/>
          <w:szCs w:val="24"/>
          <w:u w:val="single"/>
        </w:rPr>
        <w:t>.</w:t>
      </w:r>
    </w:p>
    <w:p w:rsidR="00617017" w:rsidRDefault="00617017" w:rsidP="006170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D38E0" w:rsidRPr="00AF6C75" w:rsidRDefault="000D38E0" w:rsidP="00617017">
      <w:pPr>
        <w:spacing w:line="360" w:lineRule="auto"/>
        <w:jc w:val="both"/>
        <w:rPr>
          <w:rFonts w:ascii="Times New Roman" w:hAnsi="Times New Roman" w:cs="Times New Roman"/>
          <w:sz w:val="24"/>
          <w:szCs w:val="24"/>
        </w:rPr>
      </w:pPr>
      <w:proofErr w:type="spellStart"/>
      <w:r w:rsidRPr="00AF6C75">
        <w:rPr>
          <w:rFonts w:ascii="Times New Roman" w:hAnsi="Times New Roman" w:cs="Times New Roman"/>
          <w:sz w:val="24"/>
          <w:szCs w:val="24"/>
        </w:rPr>
        <w:t>Sastādīja</w:t>
      </w:r>
      <w:proofErr w:type="spellEnd"/>
      <w:r w:rsidRPr="00AF6C75">
        <w:rPr>
          <w:rFonts w:ascii="Times New Roman" w:hAnsi="Times New Roman" w:cs="Times New Roman"/>
          <w:sz w:val="24"/>
          <w:szCs w:val="24"/>
        </w:rPr>
        <w:t>:_______</w:t>
      </w:r>
      <w:r w:rsidR="00861302">
        <w:rPr>
          <w:rFonts w:ascii="Times New Roman" w:hAnsi="Times New Roman" w:cs="Times New Roman"/>
          <w:sz w:val="24"/>
          <w:szCs w:val="24"/>
        </w:rPr>
        <w:t>___________________/</w:t>
      </w:r>
      <w:proofErr w:type="spellStart"/>
      <w:r w:rsidR="00861302">
        <w:rPr>
          <w:rFonts w:ascii="Times New Roman" w:hAnsi="Times New Roman" w:cs="Times New Roman"/>
          <w:sz w:val="24"/>
          <w:szCs w:val="24"/>
        </w:rPr>
        <w:t>I.Stankeviča</w:t>
      </w:r>
      <w:proofErr w:type="spellEnd"/>
      <w:r w:rsidRPr="00AF6C75">
        <w:rPr>
          <w:rFonts w:ascii="Times New Roman" w:hAnsi="Times New Roman" w:cs="Times New Roman"/>
          <w:sz w:val="24"/>
          <w:szCs w:val="24"/>
        </w:rPr>
        <w:t xml:space="preserve">/ </w:t>
      </w:r>
      <w:r w:rsidR="00861302">
        <w:rPr>
          <w:rFonts w:ascii="Times New Roman" w:hAnsi="Times New Roman" w:cs="Times New Roman"/>
          <w:sz w:val="24"/>
          <w:szCs w:val="24"/>
        </w:rPr>
        <w:t>Sert.nr. 10-1100</w:t>
      </w:r>
    </w:p>
    <w:p w:rsidR="000D38E0" w:rsidRPr="00AF6C75" w:rsidRDefault="000D38E0" w:rsidP="000D38E0">
      <w:pPr>
        <w:spacing w:line="360" w:lineRule="auto"/>
        <w:rPr>
          <w:rFonts w:ascii="Times New Roman" w:hAnsi="Times New Roman" w:cs="Times New Roman"/>
          <w:sz w:val="24"/>
          <w:szCs w:val="24"/>
        </w:rPr>
      </w:pPr>
    </w:p>
    <w:p w:rsidR="00AD7704" w:rsidRDefault="000D38E0" w:rsidP="00617017">
      <w:pPr>
        <w:spacing w:line="360" w:lineRule="auto"/>
        <w:rPr>
          <w:rFonts w:ascii="Times New Roman" w:hAnsi="Times New Roman" w:cs="Times New Roman"/>
          <w:sz w:val="24"/>
          <w:szCs w:val="24"/>
        </w:rPr>
      </w:pPr>
      <w:proofErr w:type="spellStart"/>
      <w:r w:rsidRPr="00AF6C75">
        <w:rPr>
          <w:rFonts w:ascii="Times New Roman" w:hAnsi="Times New Roman" w:cs="Times New Roman"/>
          <w:sz w:val="24"/>
          <w:szCs w:val="24"/>
        </w:rPr>
        <w:t>Pārbaudīja</w:t>
      </w:r>
      <w:proofErr w:type="spellEnd"/>
      <w:r w:rsidRPr="00AF6C75">
        <w:rPr>
          <w:rFonts w:ascii="Times New Roman" w:hAnsi="Times New Roman" w:cs="Times New Roman"/>
          <w:sz w:val="24"/>
          <w:szCs w:val="24"/>
        </w:rPr>
        <w:t>:_________________________/</w:t>
      </w:r>
      <w:proofErr w:type="spellStart"/>
      <w:r w:rsidRPr="00AF6C75">
        <w:rPr>
          <w:rFonts w:ascii="Times New Roman" w:hAnsi="Times New Roman" w:cs="Times New Roman"/>
          <w:sz w:val="24"/>
          <w:szCs w:val="24"/>
        </w:rPr>
        <w:t>A.Kuzmins</w:t>
      </w:r>
      <w:proofErr w:type="spellEnd"/>
      <w:r w:rsidRPr="00AF6C75">
        <w:rPr>
          <w:rFonts w:ascii="Times New Roman" w:hAnsi="Times New Roman" w:cs="Times New Roman"/>
          <w:sz w:val="24"/>
          <w:szCs w:val="24"/>
        </w:rPr>
        <w:t>/ Sert.nr. 20-078, 20-2538, 20-2856</w:t>
      </w:r>
    </w:p>
    <w:p w:rsidR="001108B3" w:rsidRDefault="001108B3" w:rsidP="00617017">
      <w:pPr>
        <w:spacing w:line="360" w:lineRule="auto"/>
        <w:rPr>
          <w:rFonts w:ascii="Times New Roman" w:hAnsi="Times New Roman" w:cs="Times New Roman"/>
          <w:sz w:val="24"/>
          <w:szCs w:val="24"/>
        </w:rPr>
      </w:pPr>
    </w:p>
    <w:p w:rsidR="001108B3" w:rsidRDefault="001108B3" w:rsidP="00617017">
      <w:pPr>
        <w:spacing w:line="360" w:lineRule="auto"/>
        <w:rPr>
          <w:rFonts w:ascii="Times New Roman" w:hAnsi="Times New Roman" w:cs="Times New Roman"/>
          <w:sz w:val="24"/>
          <w:szCs w:val="24"/>
        </w:rPr>
      </w:pPr>
    </w:p>
    <w:p w:rsidR="001108B3" w:rsidRDefault="001108B3" w:rsidP="00617017">
      <w:pPr>
        <w:spacing w:line="360" w:lineRule="auto"/>
        <w:rPr>
          <w:rFonts w:ascii="Times New Roman" w:hAnsi="Times New Roman" w:cs="Times New Roman"/>
          <w:sz w:val="24"/>
          <w:szCs w:val="24"/>
        </w:rPr>
      </w:pPr>
    </w:p>
    <w:p w:rsidR="001108B3" w:rsidRDefault="001108B3" w:rsidP="00617017">
      <w:pPr>
        <w:spacing w:line="360" w:lineRule="auto"/>
        <w:rPr>
          <w:rFonts w:ascii="Times New Roman" w:hAnsi="Times New Roman" w:cs="Times New Roman"/>
          <w:sz w:val="24"/>
          <w:szCs w:val="24"/>
        </w:rPr>
      </w:pPr>
    </w:p>
    <w:p w:rsidR="001108B3" w:rsidRDefault="001108B3" w:rsidP="00617017">
      <w:pPr>
        <w:spacing w:line="360" w:lineRule="auto"/>
        <w:rPr>
          <w:rFonts w:ascii="Times New Roman" w:hAnsi="Times New Roman" w:cs="Times New Roman"/>
          <w:sz w:val="24"/>
          <w:szCs w:val="24"/>
        </w:rPr>
      </w:pPr>
    </w:p>
    <w:p w:rsidR="001108B3" w:rsidRDefault="001108B3" w:rsidP="00617017">
      <w:pPr>
        <w:spacing w:line="360" w:lineRule="auto"/>
        <w:rPr>
          <w:rFonts w:ascii="Times New Roman" w:hAnsi="Times New Roman" w:cs="Times New Roman"/>
          <w:sz w:val="24"/>
          <w:szCs w:val="24"/>
        </w:rPr>
      </w:pPr>
    </w:p>
    <w:p w:rsidR="001108B3" w:rsidRDefault="001108B3" w:rsidP="00617017">
      <w:pPr>
        <w:spacing w:line="360" w:lineRule="auto"/>
        <w:rPr>
          <w:rFonts w:ascii="Times New Roman" w:hAnsi="Times New Roman" w:cs="Times New Roman"/>
          <w:sz w:val="24"/>
          <w:szCs w:val="24"/>
        </w:rPr>
      </w:pPr>
    </w:p>
    <w:p w:rsidR="001108B3" w:rsidRDefault="001108B3" w:rsidP="001108B3">
      <w:pPr>
        <w:spacing w:line="360" w:lineRule="auto"/>
        <w:jc w:val="center"/>
        <w:rPr>
          <w:rFonts w:ascii="Times New Roman" w:hAnsi="Times New Roman" w:cs="Times New Roman"/>
          <w:sz w:val="44"/>
          <w:szCs w:val="44"/>
        </w:rPr>
      </w:pPr>
      <w:r>
        <w:rPr>
          <w:rFonts w:ascii="Times New Roman" w:hAnsi="Times New Roman" w:cs="Times New Roman"/>
          <w:sz w:val="44"/>
          <w:szCs w:val="44"/>
        </w:rPr>
        <w:t>ARHITEKTŪRAS DAĻA</w:t>
      </w:r>
    </w:p>
    <w:p w:rsidR="001108B3" w:rsidRPr="001108B3" w:rsidRDefault="001108B3" w:rsidP="001108B3">
      <w:pPr>
        <w:spacing w:line="360" w:lineRule="auto"/>
        <w:jc w:val="center"/>
        <w:rPr>
          <w:rFonts w:ascii="Times New Roman" w:hAnsi="Times New Roman" w:cs="Times New Roman"/>
          <w:sz w:val="36"/>
          <w:szCs w:val="36"/>
        </w:rPr>
      </w:pPr>
      <w:r w:rsidRPr="001108B3">
        <w:rPr>
          <w:rFonts w:ascii="Times New Roman" w:hAnsi="Times New Roman" w:cs="Times New Roman"/>
          <w:sz w:val="36"/>
          <w:szCs w:val="36"/>
        </w:rPr>
        <w:t>TERITORIJAS SADAĻA</w:t>
      </w:r>
    </w:p>
    <w:sectPr w:rsidR="001108B3" w:rsidRPr="001108B3" w:rsidSect="00F9287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2905"/>
    <w:multiLevelType w:val="hybridMultilevel"/>
    <w:tmpl w:val="ACC0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56A02"/>
    <w:multiLevelType w:val="hybridMultilevel"/>
    <w:tmpl w:val="C0C49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0074C43"/>
    <w:multiLevelType w:val="hybridMultilevel"/>
    <w:tmpl w:val="EA2AF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8100C4"/>
    <w:multiLevelType w:val="hybridMultilevel"/>
    <w:tmpl w:val="108649B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1F53A25"/>
    <w:multiLevelType w:val="hybridMultilevel"/>
    <w:tmpl w:val="6CD4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06E42"/>
    <w:multiLevelType w:val="hybridMultilevel"/>
    <w:tmpl w:val="7258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01C08"/>
    <w:multiLevelType w:val="hybridMultilevel"/>
    <w:tmpl w:val="23B0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D7704"/>
    <w:rsid w:val="000D38E0"/>
    <w:rsid w:val="001108B3"/>
    <w:rsid w:val="00132EBB"/>
    <w:rsid w:val="002221AA"/>
    <w:rsid w:val="0029478E"/>
    <w:rsid w:val="002C6BA0"/>
    <w:rsid w:val="00351DB2"/>
    <w:rsid w:val="003614C3"/>
    <w:rsid w:val="00414106"/>
    <w:rsid w:val="004D308F"/>
    <w:rsid w:val="005A5F31"/>
    <w:rsid w:val="00617017"/>
    <w:rsid w:val="00625B38"/>
    <w:rsid w:val="006872DF"/>
    <w:rsid w:val="00706FD2"/>
    <w:rsid w:val="007B37C4"/>
    <w:rsid w:val="00813E53"/>
    <w:rsid w:val="00861302"/>
    <w:rsid w:val="008850B7"/>
    <w:rsid w:val="008C23B7"/>
    <w:rsid w:val="0096197F"/>
    <w:rsid w:val="00A27DC6"/>
    <w:rsid w:val="00A34195"/>
    <w:rsid w:val="00A40F6E"/>
    <w:rsid w:val="00A74B5C"/>
    <w:rsid w:val="00A810D0"/>
    <w:rsid w:val="00AD7704"/>
    <w:rsid w:val="00AF6C75"/>
    <w:rsid w:val="00B171A1"/>
    <w:rsid w:val="00B96CCA"/>
    <w:rsid w:val="00C73D89"/>
    <w:rsid w:val="00C817FE"/>
    <w:rsid w:val="00CF132D"/>
    <w:rsid w:val="00D01812"/>
    <w:rsid w:val="00D221A4"/>
    <w:rsid w:val="00DF4117"/>
    <w:rsid w:val="00E80CB4"/>
    <w:rsid w:val="00EE22CF"/>
    <w:rsid w:val="00F518A8"/>
    <w:rsid w:val="00F9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7C4"/>
    <w:pPr>
      <w:ind w:left="720"/>
      <w:contextualSpacing/>
    </w:pPr>
  </w:style>
  <w:style w:type="paragraph" w:styleId="BalloonText">
    <w:name w:val="Balloon Text"/>
    <w:basedOn w:val="Normal"/>
    <w:link w:val="BalloonTextChar"/>
    <w:uiPriority w:val="99"/>
    <w:semiHidden/>
    <w:unhideWhenUsed/>
    <w:rsid w:val="00110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6DE33-C0FE-483E-92A8-11647B9E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2017-03-30T08:48:00Z</cp:lastPrinted>
  <dcterms:created xsi:type="dcterms:W3CDTF">2017-02-15T20:38:00Z</dcterms:created>
  <dcterms:modified xsi:type="dcterms:W3CDTF">2017-04-06T06:42:00Z</dcterms:modified>
</cp:coreProperties>
</file>